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0A" w:rsidRPr="001F5CB2" w:rsidRDefault="00DB224D" w:rsidP="005B3E0A">
      <w:pPr>
        <w:jc w:val="center"/>
        <w:rPr>
          <w:rFonts w:ascii="Times New Roman" w:hAnsi="Times New Roman" w:cs="Times New Roman"/>
        </w:rPr>
      </w:pPr>
      <w:r w:rsidRPr="00DB22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90848" cy="1188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48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850" w:rsidRPr="001F5CB2">
        <w:rPr>
          <w:noProof/>
          <w:lang w:eastAsia="ru-RU"/>
        </w:rPr>
        <w:drawing>
          <wp:inline distT="0" distB="0" distL="0" distR="0">
            <wp:extent cx="1080000" cy="1080000"/>
            <wp:effectExtent l="0" t="0" r="6350" b="6350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9B7" w:rsidRPr="001F5CB2">
        <w:rPr>
          <w:rFonts w:ascii="Franklin Gothic Book" w:hAnsi="Franklin Gothic Book"/>
          <w:noProof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1080000" cy="1080000"/>
            <wp:effectExtent l="0" t="0" r="635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22C" w:rsidRPr="001F5CB2" w:rsidRDefault="0076222C" w:rsidP="005B3E0A">
      <w:pPr>
        <w:jc w:val="center"/>
        <w:rPr>
          <w:rFonts w:ascii="Times New Roman" w:hAnsi="Times New Roman" w:cs="Times New Roman"/>
        </w:rPr>
      </w:pPr>
    </w:p>
    <w:p w:rsidR="00296EB6" w:rsidRPr="001F5CB2" w:rsidRDefault="00296EB6" w:rsidP="005B3E0A">
      <w:pPr>
        <w:jc w:val="center"/>
        <w:rPr>
          <w:rFonts w:ascii="Times New Roman" w:hAnsi="Times New Roman" w:cs="Times New Roman"/>
        </w:rPr>
      </w:pPr>
    </w:p>
    <w:p w:rsidR="00296EB6" w:rsidRPr="001F5CB2" w:rsidRDefault="00296EB6" w:rsidP="00296EB6">
      <w:pPr>
        <w:pStyle w:val="6"/>
        <w:spacing w:before="0" w:line="216" w:lineRule="atLeast"/>
        <w:jc w:val="center"/>
        <w:textAlignment w:val="baseline"/>
        <w:rPr>
          <w:rFonts w:ascii="Copperplate Gothic Bold" w:hAnsi="Copperplate Gothic Bold"/>
          <w:color w:val="3A2B00"/>
          <w:sz w:val="72"/>
          <w:szCs w:val="72"/>
          <w:lang w:val="en-US"/>
        </w:rPr>
      </w:pPr>
      <w:r w:rsidRPr="001F5CB2">
        <w:rPr>
          <w:rStyle w:val="color32"/>
          <w:rFonts w:ascii="Copperplate Gothic Bold" w:hAnsi="Copperplate Gothic Bold"/>
          <w:color w:val="3A2B00"/>
          <w:sz w:val="72"/>
          <w:szCs w:val="72"/>
          <w:bdr w:val="none" w:sz="0" w:space="0" w:color="auto" w:frame="1"/>
          <w:lang w:val="en-US"/>
        </w:rPr>
        <w:t>AL-FARABI  </w:t>
      </w:r>
    </w:p>
    <w:p w:rsidR="00296EB6" w:rsidRPr="001F5CB2" w:rsidRDefault="00C03763" w:rsidP="00296EB6">
      <w:pPr>
        <w:pStyle w:val="5"/>
        <w:spacing w:before="0" w:beforeAutospacing="0" w:after="0" w:afterAutospacing="0" w:line="288" w:lineRule="atLeast"/>
        <w:jc w:val="center"/>
        <w:textAlignment w:val="baseline"/>
        <w:rPr>
          <w:rStyle w:val="color33"/>
          <w:rFonts w:ascii="Copperplate Gothic Bold" w:hAnsi="Copperplate Gothic Bold"/>
          <w:sz w:val="52"/>
          <w:szCs w:val="52"/>
          <w:bdr w:val="none" w:sz="0" w:space="0" w:color="auto" w:frame="1"/>
          <w:lang w:val="en-US"/>
        </w:rPr>
      </w:pPr>
      <w:r>
        <w:rPr>
          <w:rStyle w:val="color33"/>
          <w:rFonts w:ascii="Copperplate Gothic Bold" w:hAnsi="Copperplate Gothic Bold"/>
          <w:sz w:val="52"/>
          <w:szCs w:val="52"/>
          <w:bdr w:val="none" w:sz="0" w:space="0" w:color="auto" w:frame="1"/>
          <w:lang w:val="en-US"/>
        </w:rPr>
        <w:t>10</w:t>
      </w:r>
      <w:r w:rsidR="00296EB6" w:rsidRPr="001F5CB2">
        <w:rPr>
          <w:rStyle w:val="color33"/>
          <w:rFonts w:ascii="Copperplate Gothic Bold" w:hAnsi="Copperplate Gothic Bold"/>
          <w:sz w:val="52"/>
          <w:szCs w:val="52"/>
          <w:bdr w:val="none" w:sz="0" w:space="0" w:color="auto" w:frame="1"/>
          <w:vertAlign w:val="superscript"/>
          <w:lang w:val="en-US"/>
        </w:rPr>
        <w:t xml:space="preserve">th </w:t>
      </w:r>
      <w:r w:rsidR="00296EB6" w:rsidRPr="001F5CB2">
        <w:rPr>
          <w:rStyle w:val="color33"/>
          <w:rFonts w:ascii="Copperplate Gothic Bold" w:hAnsi="Copperplate Gothic Bold"/>
          <w:sz w:val="52"/>
          <w:szCs w:val="52"/>
          <w:bdr w:val="none" w:sz="0" w:space="0" w:color="auto" w:frame="1"/>
          <w:lang w:val="en-US"/>
        </w:rPr>
        <w:t>International Conference on Social Sciences</w:t>
      </w:r>
    </w:p>
    <w:p w:rsidR="00296EB6" w:rsidRDefault="00DB224D" w:rsidP="00296EB6">
      <w:pPr>
        <w:pStyle w:val="5"/>
        <w:spacing w:before="0" w:beforeAutospacing="0" w:after="0" w:afterAutospacing="0" w:line="288" w:lineRule="atLeast"/>
        <w:jc w:val="center"/>
        <w:textAlignment w:val="baseline"/>
        <w:rPr>
          <w:rFonts w:ascii="Copperplate Gothic Bold" w:hAnsi="Copperplate Gothic Bold"/>
          <w:sz w:val="32"/>
          <w:szCs w:val="32"/>
          <w:lang w:val="en-US"/>
        </w:rPr>
      </w:pPr>
      <w:proofErr w:type="spellStart"/>
      <w:r w:rsidRPr="00DB224D">
        <w:rPr>
          <w:rFonts w:ascii="Copperplate Gothic Bold" w:hAnsi="Copperplate Gothic Bold"/>
          <w:sz w:val="32"/>
          <w:szCs w:val="32"/>
          <w:lang w:val="en-US"/>
        </w:rPr>
        <w:t>Arapgir</w:t>
      </w:r>
      <w:proofErr w:type="spellEnd"/>
      <w:r w:rsidRPr="00DB224D">
        <w:rPr>
          <w:rFonts w:ascii="Copperplate Gothic Bold" w:hAnsi="Copperplate Gothic Bold"/>
          <w:sz w:val="32"/>
          <w:szCs w:val="32"/>
          <w:lang w:val="en-US"/>
        </w:rPr>
        <w:t xml:space="preserve"> -Malatya, Turkey</w:t>
      </w:r>
    </w:p>
    <w:p w:rsidR="00DB224D" w:rsidRPr="001F5CB2" w:rsidRDefault="00DB224D" w:rsidP="00296EB6">
      <w:pPr>
        <w:pStyle w:val="5"/>
        <w:spacing w:before="0" w:beforeAutospacing="0" w:after="0" w:afterAutospacing="0" w:line="288" w:lineRule="atLeast"/>
        <w:jc w:val="center"/>
        <w:textAlignment w:val="baseline"/>
        <w:rPr>
          <w:rFonts w:ascii="Copperplate Gothic Bold" w:hAnsi="Copperplate Gothic Bold"/>
          <w:sz w:val="32"/>
          <w:szCs w:val="32"/>
          <w:lang w:val="en-US"/>
        </w:rPr>
      </w:pPr>
      <w:r w:rsidRPr="00DB224D">
        <w:rPr>
          <w:rFonts w:ascii="Copperplate Gothic Bold" w:hAnsi="Copperplate Gothic Bold"/>
          <w:sz w:val="32"/>
          <w:szCs w:val="32"/>
          <w:lang w:val="en-US"/>
        </w:rPr>
        <w:t>November 16-17, 2021</w:t>
      </w:r>
    </w:p>
    <w:p w:rsidR="003126F8" w:rsidRPr="001F5CB2" w:rsidRDefault="003126F8" w:rsidP="003126F8">
      <w:pPr>
        <w:pStyle w:val="6"/>
        <w:spacing w:before="0" w:line="240" w:lineRule="auto"/>
        <w:jc w:val="center"/>
        <w:textAlignment w:val="baseline"/>
        <w:rPr>
          <w:rFonts w:ascii="Copperplate Gothic Bold" w:hAnsi="Copperplate Gothic Bold"/>
          <w:b/>
          <w:bCs/>
          <w:color w:val="833C0B" w:themeColor="accent2" w:themeShade="80"/>
          <w:sz w:val="52"/>
          <w:szCs w:val="52"/>
          <w:lang w:val="en-US"/>
        </w:rPr>
      </w:pPr>
      <w:r w:rsidRPr="001F5CB2">
        <w:rPr>
          <w:rStyle w:val="color32"/>
          <w:rFonts w:ascii="Copperplate Gothic Bold" w:hAnsi="Copperplate Gothic Bold"/>
          <w:b/>
          <w:bCs/>
          <w:color w:val="3A2B00"/>
          <w:sz w:val="52"/>
          <w:szCs w:val="52"/>
          <w:bdr w:val="none" w:sz="0" w:space="0" w:color="auto" w:frame="1"/>
          <w:lang w:val="en-US"/>
        </w:rPr>
        <w:t> </w:t>
      </w:r>
    </w:p>
    <w:p w:rsidR="003126F8" w:rsidRPr="001F5CB2" w:rsidRDefault="003126F8" w:rsidP="005B3E0A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tr-TR"/>
        </w:rPr>
      </w:pPr>
    </w:p>
    <w:p w:rsidR="00296EB6" w:rsidRPr="001F5CB2" w:rsidRDefault="00296EB6" w:rsidP="009E66B4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296EB6" w:rsidRPr="001F5CB2" w:rsidRDefault="00296EB6" w:rsidP="00296EB6">
      <w:pPr>
        <w:pStyle w:val="font8"/>
        <w:spacing w:before="0" w:beforeAutospacing="0" w:after="0" w:afterAutospacing="0" w:line="288" w:lineRule="atLeast"/>
        <w:jc w:val="center"/>
        <w:textAlignment w:val="baseline"/>
        <w:rPr>
          <w:rStyle w:val="color32"/>
          <w:rFonts w:ascii="Copperplate Gothic Bold" w:eastAsiaTheme="majorEastAsia" w:hAnsi="Copperplate Gothic Bold" w:cstheme="majorBidi"/>
          <w:color w:val="3A2B00"/>
          <w:sz w:val="66"/>
          <w:szCs w:val="66"/>
          <w:lang w:val="en-US" w:eastAsia="en-US"/>
        </w:rPr>
      </w:pPr>
      <w:r w:rsidRPr="001F5CB2">
        <w:rPr>
          <w:rStyle w:val="color32"/>
          <w:rFonts w:ascii="Copperplate Gothic Bold" w:eastAsiaTheme="majorEastAsia" w:hAnsi="Copperplate Gothic Bold" w:cstheme="majorBidi"/>
          <w:color w:val="3A2B00"/>
          <w:sz w:val="66"/>
          <w:szCs w:val="66"/>
          <w:bdr w:val="none" w:sz="0" w:space="0" w:color="auto" w:frame="1"/>
        </w:rPr>
        <w:t>CONFERENCE PROGRAM</w:t>
      </w:r>
    </w:p>
    <w:p w:rsidR="00296EB6" w:rsidRPr="001F5CB2" w:rsidRDefault="00296EB6" w:rsidP="009E66B4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296EB6" w:rsidRPr="001F5CB2" w:rsidRDefault="00296EB6" w:rsidP="009E66B4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296EB6" w:rsidRPr="001F5CB2" w:rsidRDefault="00296EB6" w:rsidP="009E66B4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296EB6" w:rsidRPr="001F5CB2" w:rsidRDefault="00296EB6" w:rsidP="009E66B4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296EB6" w:rsidRPr="001F5CB2" w:rsidRDefault="00296EB6" w:rsidP="009E66B4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296EB6" w:rsidRPr="001F5CB2" w:rsidRDefault="00296EB6" w:rsidP="009E66B4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296EB6" w:rsidRPr="001F5CB2" w:rsidRDefault="00296EB6" w:rsidP="009E66B4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296EB6" w:rsidRPr="001F5CB2" w:rsidRDefault="00296EB6" w:rsidP="009E66B4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296EB6" w:rsidRPr="001F5CB2" w:rsidRDefault="00296EB6" w:rsidP="009E66B4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3126F8" w:rsidRPr="001F5CB2" w:rsidRDefault="00296EB6" w:rsidP="009E66B4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  <w:sectPr w:rsidR="003126F8" w:rsidRPr="001F5CB2" w:rsidSect="00977549">
          <w:headerReference w:type="default" r:id="rId11"/>
          <w:pgSz w:w="11906" w:h="16838"/>
          <w:pgMar w:top="993" w:right="1133" w:bottom="1134" w:left="1134" w:header="708" w:footer="708" w:gutter="0"/>
          <w:cols w:space="708"/>
          <w:docGrid w:linePitch="360"/>
        </w:sectPr>
      </w:pPr>
      <w:r w:rsidRPr="001F5CB2">
        <w:rPr>
          <w:noProof/>
          <w:lang w:eastAsia="ru-RU"/>
        </w:rPr>
        <w:drawing>
          <wp:inline distT="0" distB="0" distL="0" distR="0">
            <wp:extent cx="6105525" cy="1076325"/>
            <wp:effectExtent l="0" t="38100" r="0" b="66675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tbl>
      <w:tblPr>
        <w:tblStyle w:val="a3"/>
        <w:tblW w:w="96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3"/>
      </w:tblGrid>
      <w:tr w:rsidR="0076222C" w:rsidRPr="00DB224D" w:rsidTr="00DB224D">
        <w:trPr>
          <w:trHeight w:val="20"/>
          <w:jc w:val="center"/>
        </w:trPr>
        <w:tc>
          <w:tcPr>
            <w:tcW w:w="9693" w:type="dxa"/>
            <w:tcBorders>
              <w:top w:val="thinThickSmallGap" w:sz="24" w:space="0" w:color="806000" w:themeColor="accent4" w:themeShade="80"/>
              <w:bottom w:val="thinThickThinMediumGap" w:sz="24" w:space="0" w:color="806000" w:themeColor="accent4" w:themeShade="80"/>
            </w:tcBorders>
          </w:tcPr>
          <w:p w:rsidR="0076222C" w:rsidRPr="00DB224D" w:rsidRDefault="0076222C" w:rsidP="00DB224D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6222C" w:rsidRPr="00054F4A" w:rsidTr="00B50F1D">
        <w:trPr>
          <w:trHeight w:val="4374"/>
          <w:jc w:val="center"/>
        </w:trPr>
        <w:tc>
          <w:tcPr>
            <w:tcW w:w="9693" w:type="dxa"/>
            <w:tcBorders>
              <w:top w:val="thinThickThinMediumGap" w:sz="24" w:space="0" w:color="806000" w:themeColor="accent4" w:themeShade="80"/>
              <w:bottom w:val="thinThickThinMediumGap" w:sz="24" w:space="0" w:color="806000" w:themeColor="accent4" w:themeShade="80"/>
            </w:tcBorders>
          </w:tcPr>
          <w:p w:rsidR="00DB224D" w:rsidRDefault="00DB224D" w:rsidP="0076222C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tr-TR"/>
              </w:rPr>
            </w:pPr>
          </w:p>
          <w:p w:rsidR="0076222C" w:rsidRPr="00DB224D" w:rsidRDefault="00DB224D" w:rsidP="0076222C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tr-TR"/>
              </w:rPr>
            </w:pPr>
            <w:r w:rsidRPr="00DB224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tr-TR"/>
              </w:rPr>
              <w:t>ÖNEMLI, DIKKATLE OKUYUNUZ LÜTFEN</w:t>
            </w:r>
          </w:p>
          <w:p w:rsidR="0076222C" w:rsidRPr="00DB224D" w:rsidRDefault="0076222C" w:rsidP="0076222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Kongremizde Yazım Kurallarına uygun gönderilmiş ve bilim kurulundan geçen bildiriler için online (video konferans sistemi üzerinden) sunum imkanı sağlanmıştır.</w:t>
            </w:r>
          </w:p>
          <w:p w:rsidR="0076222C" w:rsidRPr="00DB224D" w:rsidRDefault="0076222C" w:rsidP="0076222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Online sunum yapabilmek için </w:t>
            </w:r>
            <w:r w:rsidRPr="00DB224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https://zoom.us/join</w:t>
            </w:r>
            <w:r w:rsidRPr="00DB22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 xml:space="preserve"> </w:t>
            </w:r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sitesi üzerinden giriş yaparak “Meeting ID or Personal Link Name” yerine ID numarasını girerek oturuma katılabilirsiniz.</w:t>
            </w:r>
          </w:p>
          <w:p w:rsidR="0076222C" w:rsidRPr="00DB224D" w:rsidRDefault="0076222C" w:rsidP="0076222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Zoom uygulaması ücretsizdir ve hesap oluşturmaya gerek yoktur.</w:t>
            </w:r>
          </w:p>
          <w:p w:rsidR="0076222C" w:rsidRPr="00DB224D" w:rsidRDefault="0076222C" w:rsidP="0076222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Zoom uygulaması kaydolmadan kullanılabilir.</w:t>
            </w:r>
          </w:p>
          <w:p w:rsidR="0076222C" w:rsidRPr="00DB224D" w:rsidRDefault="0076222C" w:rsidP="0076222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Uygulama tablet, telefon ve PC’lerde çalışıyor.</w:t>
            </w:r>
          </w:p>
          <w:p w:rsidR="0076222C" w:rsidRPr="00DB224D" w:rsidRDefault="0076222C" w:rsidP="0076222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oturumdaki sunucular, sunum saatinden 5 dk öncesinde oturuma bağlanmış olmaları gerekmektedir.</w:t>
            </w:r>
          </w:p>
          <w:p w:rsidR="0076222C" w:rsidRPr="00DB224D" w:rsidRDefault="0076222C" w:rsidP="0076222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kongre katılımcıları canlı bağlanarak tüm oturumları dinleyebilir.</w:t>
            </w:r>
          </w:p>
          <w:p w:rsidR="0076222C" w:rsidRDefault="0076222C" w:rsidP="0076222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Moderatör – oturumdaki sunum ve bilimsel tartışma (soru-cevap) kısmından sorumludur.</w:t>
            </w:r>
          </w:p>
          <w:p w:rsidR="00DB224D" w:rsidRPr="00DB224D" w:rsidRDefault="00DB224D" w:rsidP="0076222C">
            <w:pPr>
              <w:pStyle w:val="a4"/>
              <w:numPr>
                <w:ilvl w:val="0"/>
                <w:numId w:val="1"/>
              </w:numPr>
              <w:spacing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6222C" w:rsidRPr="00DB224D" w:rsidRDefault="0076222C" w:rsidP="0076222C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tr-TR"/>
              </w:rPr>
            </w:pPr>
            <w:proofErr w:type="spellStart"/>
            <w:r w:rsidRPr="00DB224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tr-TR"/>
              </w:rPr>
              <w:t>Dikkat</w:t>
            </w:r>
            <w:proofErr w:type="spellEnd"/>
            <w:r w:rsidRPr="00DB224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B224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tr-TR"/>
              </w:rPr>
              <w:t>Edilmesi</w:t>
            </w:r>
            <w:proofErr w:type="spellEnd"/>
            <w:r w:rsidRPr="00DB224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B224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tr-TR"/>
              </w:rPr>
              <w:t>Gerekenler</w:t>
            </w:r>
            <w:proofErr w:type="spellEnd"/>
            <w:r w:rsidR="004849C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tr-TR"/>
              </w:rPr>
              <w:t xml:space="preserve"> </w:t>
            </w:r>
            <w:r w:rsidRPr="00DB224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tr-TR"/>
              </w:rPr>
              <w:t>- TEKNİK BİLGİLER</w:t>
            </w:r>
          </w:p>
          <w:p w:rsidR="0076222C" w:rsidRPr="00DB224D" w:rsidRDefault="0076222C" w:rsidP="0076222C">
            <w:pPr>
              <w:pStyle w:val="a4"/>
              <w:numPr>
                <w:ilvl w:val="0"/>
                <w:numId w:val="2"/>
              </w:numPr>
              <w:spacing w:line="240" w:lineRule="auto"/>
              <w:ind w:left="45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Bilgisayarınızda mikrofon olduğuna ve çalıştığına emin olun.</w:t>
            </w:r>
          </w:p>
          <w:p w:rsidR="0076222C" w:rsidRPr="00DB224D" w:rsidRDefault="0076222C" w:rsidP="0076222C">
            <w:pPr>
              <w:pStyle w:val="a4"/>
              <w:numPr>
                <w:ilvl w:val="0"/>
                <w:numId w:val="2"/>
              </w:numPr>
              <w:spacing w:line="240" w:lineRule="auto"/>
              <w:ind w:left="45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Zoom'da ekran paylaşma özelliğine kullanabilmelisiniz.</w:t>
            </w:r>
          </w:p>
          <w:p w:rsidR="0076222C" w:rsidRPr="00DB224D" w:rsidRDefault="0076222C" w:rsidP="0076222C">
            <w:pPr>
              <w:pStyle w:val="a4"/>
              <w:numPr>
                <w:ilvl w:val="0"/>
                <w:numId w:val="2"/>
              </w:numPr>
              <w:spacing w:line="240" w:lineRule="auto"/>
              <w:ind w:left="45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Kabul edilen bildiri sahiplerinin mail adreslerine Zoom uygulamasında oluşturduğumuz oturuma ait ID numarası gönderilecektir.</w:t>
            </w:r>
          </w:p>
          <w:p w:rsidR="0076222C" w:rsidRPr="00DB224D" w:rsidRDefault="0076222C" w:rsidP="0076222C">
            <w:pPr>
              <w:pStyle w:val="a4"/>
              <w:numPr>
                <w:ilvl w:val="0"/>
                <w:numId w:val="2"/>
              </w:numPr>
              <w:spacing w:line="240" w:lineRule="auto"/>
              <w:ind w:left="4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Katılım belgeleri kongre sonunda tarafınıza pdf olarak gönderilecektir</w:t>
            </w:r>
          </w:p>
          <w:p w:rsidR="0076222C" w:rsidRPr="00DB224D" w:rsidRDefault="0076222C" w:rsidP="0076222C">
            <w:pPr>
              <w:pStyle w:val="a4"/>
              <w:numPr>
                <w:ilvl w:val="0"/>
                <w:numId w:val="2"/>
              </w:numPr>
              <w:spacing w:line="240" w:lineRule="auto"/>
              <w:ind w:left="4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Kongre</w:t>
            </w:r>
            <w:proofErr w:type="spellEnd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programında</w:t>
            </w:r>
            <w:proofErr w:type="spellEnd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yer</w:t>
            </w:r>
            <w:proofErr w:type="spellEnd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saat</w:t>
            </w:r>
            <w:proofErr w:type="spellEnd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değişikliği</w:t>
            </w:r>
            <w:proofErr w:type="spellEnd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gibi</w:t>
            </w:r>
            <w:proofErr w:type="spellEnd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talepler</w:t>
            </w:r>
            <w:proofErr w:type="spellEnd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dikkate</w:t>
            </w:r>
            <w:proofErr w:type="spellEnd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B2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alınmayacaktır</w:t>
            </w:r>
            <w:proofErr w:type="spellEnd"/>
          </w:p>
          <w:p w:rsidR="00DB224D" w:rsidRDefault="00DB224D" w:rsidP="00DB2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B224D" w:rsidRPr="00DB224D" w:rsidRDefault="00DB224D" w:rsidP="00DB2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6222C" w:rsidRPr="00054F4A" w:rsidTr="003126F8">
        <w:trPr>
          <w:trHeight w:val="3749"/>
          <w:jc w:val="center"/>
        </w:trPr>
        <w:tc>
          <w:tcPr>
            <w:tcW w:w="9693" w:type="dxa"/>
            <w:tcBorders>
              <w:top w:val="thinThickThinMediumGap" w:sz="24" w:space="0" w:color="806000" w:themeColor="accent4" w:themeShade="80"/>
              <w:bottom w:val="thickThinSmallGap" w:sz="24" w:space="0" w:color="806000" w:themeColor="accent4" w:themeShade="80"/>
            </w:tcBorders>
          </w:tcPr>
          <w:p w:rsidR="00DB224D" w:rsidRDefault="00DB224D" w:rsidP="0076222C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tr-TR"/>
              </w:rPr>
            </w:pPr>
          </w:p>
          <w:p w:rsidR="0076222C" w:rsidRPr="00DB224D" w:rsidRDefault="0076222C" w:rsidP="0076222C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tr-TR"/>
              </w:rPr>
            </w:pPr>
            <w:r w:rsidRPr="00DB224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tr-TR"/>
              </w:rPr>
              <w:t>IMPORTANT, PLEASE READ CAREFULLY</w:t>
            </w:r>
          </w:p>
          <w:p w:rsidR="0076222C" w:rsidRPr="00DB224D" w:rsidRDefault="0076222C" w:rsidP="0076222C">
            <w:pPr>
              <w:pStyle w:val="Default"/>
              <w:numPr>
                <w:ilvl w:val="0"/>
                <w:numId w:val="7"/>
              </w:numPr>
              <w:ind w:left="450" w:hanging="283"/>
              <w:jc w:val="both"/>
              <w:rPr>
                <w:lang w:val="en-US"/>
              </w:rPr>
            </w:pPr>
            <w:r w:rsidRPr="00DB224D">
              <w:rPr>
                <w:lang w:val="en-US"/>
              </w:rPr>
              <w:t xml:space="preserve">To be able to attend a meeting online, login via </w:t>
            </w:r>
            <w:r w:rsidRPr="00DB224D">
              <w:rPr>
                <w:b/>
                <w:bCs/>
                <w:color w:val="C00000"/>
                <w:lang w:val="en-US"/>
              </w:rPr>
              <w:t>https://zoom.us/join</w:t>
            </w:r>
            <w:r w:rsidRPr="00DB224D">
              <w:rPr>
                <w:color w:val="C00000"/>
                <w:lang w:val="en-US"/>
              </w:rPr>
              <w:t xml:space="preserve"> </w:t>
            </w:r>
            <w:r w:rsidRPr="00DB224D">
              <w:rPr>
                <w:lang w:val="en-US"/>
              </w:rPr>
              <w:t>site, enter ID “Meeting ID or Personal Link Name” and solidify the session.</w:t>
            </w:r>
          </w:p>
          <w:p w:rsidR="0076222C" w:rsidRPr="00DB224D" w:rsidRDefault="0076222C" w:rsidP="0076222C">
            <w:pPr>
              <w:pStyle w:val="Default"/>
              <w:numPr>
                <w:ilvl w:val="0"/>
                <w:numId w:val="7"/>
              </w:numPr>
              <w:ind w:left="450" w:hanging="283"/>
              <w:jc w:val="both"/>
              <w:rPr>
                <w:lang w:val="en-US"/>
              </w:rPr>
            </w:pPr>
            <w:r w:rsidRPr="00DB224D">
              <w:rPr>
                <w:lang w:val="en-US"/>
              </w:rPr>
              <w:t>The Zoom application is free and no need to create an account.</w:t>
            </w:r>
          </w:p>
          <w:p w:rsidR="0076222C" w:rsidRPr="00DB224D" w:rsidRDefault="0076222C" w:rsidP="0076222C">
            <w:pPr>
              <w:pStyle w:val="Default"/>
              <w:numPr>
                <w:ilvl w:val="0"/>
                <w:numId w:val="7"/>
              </w:numPr>
              <w:ind w:left="450" w:hanging="283"/>
              <w:jc w:val="both"/>
              <w:rPr>
                <w:lang w:val="en-US"/>
              </w:rPr>
            </w:pPr>
            <w:r w:rsidRPr="00DB224D">
              <w:rPr>
                <w:lang w:val="en-US"/>
              </w:rPr>
              <w:t>The Zoom application can be used without registration.</w:t>
            </w:r>
          </w:p>
          <w:p w:rsidR="0076222C" w:rsidRPr="00DB224D" w:rsidRDefault="0076222C" w:rsidP="0076222C">
            <w:pPr>
              <w:pStyle w:val="Default"/>
              <w:numPr>
                <w:ilvl w:val="0"/>
                <w:numId w:val="7"/>
              </w:numPr>
              <w:ind w:left="450" w:hanging="283"/>
              <w:jc w:val="both"/>
              <w:rPr>
                <w:lang w:val="en-US"/>
              </w:rPr>
            </w:pPr>
            <w:r w:rsidRPr="00DB224D">
              <w:rPr>
                <w:lang w:val="en-US"/>
              </w:rPr>
              <w:t>The application works on tablets, phones and PCs.</w:t>
            </w:r>
          </w:p>
          <w:p w:rsidR="0076222C" w:rsidRPr="00DB224D" w:rsidRDefault="0076222C" w:rsidP="0076222C">
            <w:pPr>
              <w:pStyle w:val="Default"/>
              <w:numPr>
                <w:ilvl w:val="0"/>
                <w:numId w:val="7"/>
              </w:numPr>
              <w:ind w:left="450" w:hanging="283"/>
              <w:jc w:val="both"/>
              <w:rPr>
                <w:lang w:val="en-US"/>
              </w:rPr>
            </w:pPr>
            <w:r w:rsidRPr="00DB224D">
              <w:rPr>
                <w:lang w:val="en-US"/>
              </w:rPr>
              <w:t>The participant must be connected to the session 5 minutes before the presentation time.</w:t>
            </w:r>
          </w:p>
          <w:p w:rsidR="0076222C" w:rsidRPr="00DB224D" w:rsidRDefault="0076222C" w:rsidP="0076222C">
            <w:pPr>
              <w:pStyle w:val="Default"/>
              <w:numPr>
                <w:ilvl w:val="0"/>
                <w:numId w:val="7"/>
              </w:numPr>
              <w:ind w:left="450" w:hanging="283"/>
              <w:jc w:val="both"/>
              <w:rPr>
                <w:lang w:val="en-US"/>
              </w:rPr>
            </w:pPr>
            <w:r w:rsidRPr="00DB224D">
              <w:rPr>
                <w:lang w:val="en-US"/>
              </w:rPr>
              <w:t>All congress participants can connect live and listen to all sessions.</w:t>
            </w:r>
          </w:p>
          <w:p w:rsidR="0076222C" w:rsidRPr="00DB224D" w:rsidRDefault="0076222C" w:rsidP="0076222C">
            <w:pPr>
              <w:pStyle w:val="Default"/>
              <w:numPr>
                <w:ilvl w:val="0"/>
                <w:numId w:val="7"/>
              </w:numPr>
              <w:ind w:left="450" w:hanging="283"/>
              <w:jc w:val="both"/>
              <w:rPr>
                <w:lang w:val="en-US"/>
              </w:rPr>
            </w:pPr>
            <w:r w:rsidRPr="00DB224D">
              <w:rPr>
                <w:lang w:val="en-US"/>
              </w:rPr>
              <w:t>Moderator is responsible for the presentation and scientific discussion (question-answer) section of the session.</w:t>
            </w:r>
          </w:p>
          <w:p w:rsidR="0076222C" w:rsidRPr="00DB224D" w:rsidRDefault="0076222C" w:rsidP="0076222C">
            <w:pPr>
              <w:pStyle w:val="Default"/>
              <w:ind w:left="426"/>
              <w:jc w:val="both"/>
              <w:rPr>
                <w:lang w:val="en-US"/>
              </w:rPr>
            </w:pPr>
          </w:p>
          <w:p w:rsidR="0076222C" w:rsidRPr="00DB224D" w:rsidRDefault="0076222C" w:rsidP="0076222C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tr-TR"/>
              </w:rPr>
            </w:pPr>
            <w:r w:rsidRPr="00DB224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tr-TR"/>
              </w:rPr>
              <w:t>Points to Take into Consideration - TECHNICAL INFORMATION</w:t>
            </w:r>
          </w:p>
          <w:p w:rsidR="0076222C" w:rsidRPr="00DB224D" w:rsidRDefault="0076222C" w:rsidP="0076222C">
            <w:pPr>
              <w:pStyle w:val="Default"/>
              <w:numPr>
                <w:ilvl w:val="0"/>
                <w:numId w:val="8"/>
              </w:numPr>
              <w:ind w:left="450" w:hanging="283"/>
              <w:rPr>
                <w:lang w:val="en-US"/>
              </w:rPr>
            </w:pPr>
            <w:r w:rsidRPr="00DB224D">
              <w:rPr>
                <w:lang w:val="en-US"/>
              </w:rPr>
              <w:t>Make sure your computer has a microphone and is working.</w:t>
            </w:r>
          </w:p>
          <w:p w:rsidR="0076222C" w:rsidRPr="00DB224D" w:rsidRDefault="0076222C" w:rsidP="0076222C">
            <w:pPr>
              <w:pStyle w:val="Default"/>
              <w:numPr>
                <w:ilvl w:val="0"/>
                <w:numId w:val="8"/>
              </w:numPr>
              <w:ind w:left="450" w:hanging="283"/>
              <w:rPr>
                <w:lang w:val="en-US"/>
              </w:rPr>
            </w:pPr>
            <w:r w:rsidRPr="00DB224D">
              <w:rPr>
                <w:lang w:val="en-US"/>
              </w:rPr>
              <w:t>You should be able to use screen sharing feature in Zoom.</w:t>
            </w:r>
          </w:p>
          <w:p w:rsidR="0076222C" w:rsidRPr="00DB224D" w:rsidRDefault="0076222C" w:rsidP="0076222C">
            <w:pPr>
              <w:pStyle w:val="Default"/>
              <w:numPr>
                <w:ilvl w:val="0"/>
                <w:numId w:val="8"/>
              </w:numPr>
              <w:ind w:left="450" w:hanging="283"/>
              <w:rPr>
                <w:lang w:val="en-US"/>
              </w:rPr>
            </w:pPr>
            <w:r w:rsidRPr="00DB224D">
              <w:rPr>
                <w:lang w:val="en-US"/>
              </w:rPr>
              <w:t>Attendance certificates will be sent to you as pdf at the end of the congress.</w:t>
            </w:r>
          </w:p>
          <w:p w:rsidR="0076222C" w:rsidRDefault="0076222C" w:rsidP="0076222C">
            <w:pPr>
              <w:pStyle w:val="Default"/>
              <w:numPr>
                <w:ilvl w:val="0"/>
                <w:numId w:val="8"/>
              </w:numPr>
              <w:ind w:left="450" w:hanging="283"/>
              <w:rPr>
                <w:lang w:val="en-US"/>
              </w:rPr>
            </w:pPr>
            <w:r w:rsidRPr="00DB224D">
              <w:rPr>
                <w:lang w:val="en-US"/>
              </w:rPr>
              <w:t>Requests such as change of place and time will not be taken into consideration in the congress program.</w:t>
            </w:r>
          </w:p>
          <w:p w:rsidR="00DB224D" w:rsidRPr="00DB224D" w:rsidRDefault="00DB224D" w:rsidP="0076222C">
            <w:pPr>
              <w:pStyle w:val="Default"/>
              <w:numPr>
                <w:ilvl w:val="0"/>
                <w:numId w:val="8"/>
              </w:numPr>
              <w:ind w:left="450" w:hanging="283"/>
              <w:rPr>
                <w:lang w:val="en-US"/>
              </w:rPr>
            </w:pPr>
          </w:p>
        </w:tc>
      </w:tr>
    </w:tbl>
    <w:p w:rsidR="0076222C" w:rsidRPr="001F5CB2" w:rsidRDefault="0076222C" w:rsidP="001B784B">
      <w:pPr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296EB6" w:rsidRPr="001F5CB2" w:rsidRDefault="00296EB6" w:rsidP="00296EB6">
      <w:pPr>
        <w:ind w:right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F5C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Before you login to Zoom please indicate your </w:t>
      </w:r>
      <w:proofErr w:type="spellStart"/>
      <w:r w:rsidRPr="001F5CB2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name_surname</w:t>
      </w:r>
      <w:proofErr w:type="spellEnd"/>
      <w:r w:rsidRPr="001F5C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HALL number:</w:t>
      </w:r>
    </w:p>
    <w:p w:rsidR="00296EB6" w:rsidRPr="001F5CB2" w:rsidRDefault="004849C2" w:rsidP="00296EB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Exp:</w:t>
      </w:r>
      <w:r w:rsidR="00296EB6" w:rsidRPr="001F5CB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Hall-1, </w:t>
      </w:r>
      <w:proofErr w:type="spellStart"/>
      <w:r w:rsidR="00DB224D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Zhandos</w:t>
      </w:r>
      <w:proofErr w:type="spellEnd"/>
      <w:r w:rsidR="00DB224D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="00DB224D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Alimgerey</w:t>
      </w:r>
      <w:proofErr w:type="spellEnd"/>
      <w:r w:rsidR="00296EB6" w:rsidRPr="001F5CB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br w:type="page"/>
      </w:r>
    </w:p>
    <w:p w:rsidR="00FF4E7A" w:rsidRPr="001F5CB2" w:rsidRDefault="00FF4E7A" w:rsidP="00B275D7">
      <w:pPr>
        <w:spacing w:after="0"/>
        <w:jc w:val="center"/>
        <w:rPr>
          <w:rFonts w:ascii="Bodoni Bd BT" w:eastAsia="Times New Roman" w:hAnsi="Bodoni Bd BT" w:cs="Times New Roman"/>
          <w:b/>
          <w:color w:val="833C0B" w:themeColor="accent2" w:themeShade="80"/>
          <w:sz w:val="72"/>
          <w:szCs w:val="72"/>
          <w:lang w:val="tr-TR" w:eastAsia="tr-TR"/>
        </w:rPr>
      </w:pPr>
    </w:p>
    <w:p w:rsidR="00B275D7" w:rsidRPr="00466910" w:rsidRDefault="00296EB6" w:rsidP="00B275D7">
      <w:pPr>
        <w:spacing w:after="0"/>
        <w:jc w:val="center"/>
        <w:rPr>
          <w:rFonts w:ascii="Copperplate Gothic Light" w:eastAsia="Times New Roman" w:hAnsi="Copperplate Gothic Light" w:cs="Times New Roman"/>
          <w:b/>
          <w:color w:val="3A2B00"/>
          <w:sz w:val="72"/>
          <w:szCs w:val="72"/>
          <w:lang w:val="tr-TR" w:eastAsia="tr-TR"/>
        </w:rPr>
      </w:pPr>
      <w:r w:rsidRPr="00466910">
        <w:rPr>
          <w:rFonts w:ascii="Copperplate Gothic Light" w:eastAsia="Times New Roman" w:hAnsi="Copperplate Gothic Light" w:cs="Times New Roman"/>
          <w:b/>
          <w:color w:val="3A2B00"/>
          <w:sz w:val="72"/>
          <w:szCs w:val="72"/>
          <w:lang w:val="tr-TR" w:eastAsia="tr-TR"/>
        </w:rPr>
        <w:t>-</w:t>
      </w:r>
      <w:r w:rsidR="00B275D7" w:rsidRPr="00466910">
        <w:rPr>
          <w:rFonts w:ascii="Copperplate Gothic Light" w:eastAsia="Times New Roman" w:hAnsi="Copperplate Gothic Light" w:cs="Times New Roman"/>
          <w:b/>
          <w:color w:val="3A2B00"/>
          <w:sz w:val="72"/>
          <w:szCs w:val="72"/>
          <w:lang w:val="en-US" w:eastAsia="tr-TR"/>
        </w:rPr>
        <w:t xml:space="preserve">Opening </w:t>
      </w:r>
      <w:r w:rsidR="00466910" w:rsidRPr="00466910">
        <w:rPr>
          <w:rFonts w:ascii="Copperplate Gothic Light" w:eastAsia="Times New Roman" w:hAnsi="Copperplate Gothic Light" w:cs="Times New Roman"/>
          <w:b/>
          <w:color w:val="3A2B00"/>
          <w:sz w:val="72"/>
          <w:szCs w:val="72"/>
          <w:lang w:val="tr-TR" w:eastAsia="tr-TR"/>
        </w:rPr>
        <w:t>Ceremony</w:t>
      </w:r>
      <w:r w:rsidRPr="00466910">
        <w:rPr>
          <w:rFonts w:ascii="Copperplate Gothic Light" w:eastAsia="Times New Roman" w:hAnsi="Copperplate Gothic Light" w:cs="Times New Roman"/>
          <w:b/>
          <w:color w:val="3A2B00"/>
          <w:sz w:val="72"/>
          <w:szCs w:val="72"/>
          <w:lang w:val="tr-TR" w:eastAsia="tr-TR"/>
        </w:rPr>
        <w:t>-</w:t>
      </w:r>
    </w:p>
    <w:p w:rsidR="00350D6A" w:rsidRPr="001F5CB2" w:rsidRDefault="00350D6A" w:rsidP="00B275D7">
      <w:pPr>
        <w:spacing w:after="0"/>
        <w:jc w:val="center"/>
        <w:rPr>
          <w:rFonts w:ascii="Copperplate Gothic Light" w:eastAsia="Times New Roman" w:hAnsi="Copperplate Gothic Light" w:cs="Times New Roman"/>
          <w:b/>
          <w:color w:val="3A2B00"/>
          <w:sz w:val="52"/>
          <w:szCs w:val="52"/>
          <w:lang w:val="tr-TR" w:eastAsia="tr-TR"/>
        </w:rPr>
      </w:pPr>
    </w:p>
    <w:tbl>
      <w:tblPr>
        <w:tblStyle w:val="a3"/>
        <w:tblW w:w="9781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5033"/>
        <w:gridCol w:w="4748"/>
      </w:tblGrid>
      <w:tr w:rsidR="00296EB6" w:rsidRPr="00DB224D" w:rsidTr="00350D6A">
        <w:trPr>
          <w:trHeight w:val="85"/>
          <w:jc w:val="center"/>
        </w:trPr>
        <w:tc>
          <w:tcPr>
            <w:tcW w:w="9781" w:type="dxa"/>
            <w:gridSpan w:val="2"/>
            <w:tcBorders>
              <w:top w:val="thinThickSmallGap" w:sz="18" w:space="0" w:color="3A2B00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296EB6" w:rsidRPr="001F5CB2" w:rsidRDefault="00DF0CD2" w:rsidP="00F5199E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44"/>
                <w:szCs w:val="44"/>
                <w:lang w:val="en-US"/>
              </w:rPr>
              <w:t>Date: 16</w:t>
            </w:r>
            <w:r w:rsidR="00DB224D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44"/>
                <w:szCs w:val="44"/>
                <w:lang w:val="en-US"/>
              </w:rPr>
              <w:t>.11</w:t>
            </w:r>
            <w:r w:rsidR="00296EB6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44"/>
                <w:szCs w:val="44"/>
                <w:lang w:val="en-US"/>
              </w:rPr>
              <w:t>.2021</w:t>
            </w:r>
          </w:p>
        </w:tc>
      </w:tr>
      <w:tr w:rsidR="00296EB6" w:rsidRPr="00DB224D" w:rsidTr="00DB224D">
        <w:trPr>
          <w:trHeight w:val="85"/>
          <w:jc w:val="center"/>
        </w:trPr>
        <w:tc>
          <w:tcPr>
            <w:tcW w:w="503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A2B00"/>
            <w:vAlign w:val="center"/>
          </w:tcPr>
          <w:p w:rsidR="00296EB6" w:rsidRPr="001F5CB2" w:rsidRDefault="00466910" w:rsidP="00DB224D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>Turkey</w:t>
            </w:r>
            <w:r w:rsidR="00DB224D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 Time: </w:t>
            </w:r>
          </w:p>
        </w:tc>
        <w:tc>
          <w:tcPr>
            <w:tcW w:w="474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296EB6" w:rsidRPr="001F5CB2" w:rsidRDefault="00BA02C1" w:rsidP="00F5199E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>10</w:t>
            </w:r>
            <w:r w:rsidR="00DB224D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>: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>0</w:t>
            </w:r>
            <w:r w:rsidR="00DB224D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>0 -1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>1</w:t>
            </w:r>
            <w:r w:rsidR="00DB224D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>:00</w:t>
            </w:r>
          </w:p>
        </w:tc>
      </w:tr>
      <w:tr w:rsidR="00350D6A" w:rsidRPr="00DB224D" w:rsidTr="00350D6A">
        <w:trPr>
          <w:trHeight w:val="136"/>
          <w:jc w:val="center"/>
        </w:trPr>
        <w:tc>
          <w:tcPr>
            <w:tcW w:w="9781" w:type="dxa"/>
            <w:gridSpan w:val="2"/>
            <w:tcBorders>
              <w:top w:val="single" w:sz="4" w:space="0" w:color="3A2B00"/>
              <w:left w:val="nil"/>
              <w:bottom w:val="single" w:sz="8" w:space="0" w:color="3A2B00"/>
            </w:tcBorders>
            <w:vAlign w:val="center"/>
          </w:tcPr>
          <w:p w:rsidR="00350D6A" w:rsidRDefault="00350D6A" w:rsidP="00F519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</w:p>
          <w:p w:rsidR="007C6CFD" w:rsidRPr="007C6CFD" w:rsidRDefault="007C6CFD" w:rsidP="00F5199E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proofErr w:type="spellStart"/>
            <w:r w:rsidRPr="007C6CFD"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  <w:lang w:val="en-US"/>
              </w:rPr>
              <w:t>Samime</w:t>
            </w:r>
            <w:proofErr w:type="spellEnd"/>
            <w:r w:rsidRPr="007C6CFD"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6CFD"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  <w:lang w:val="en-US"/>
              </w:rPr>
              <w:t>Aydınlar</w:t>
            </w:r>
            <w:proofErr w:type="spellEnd"/>
            <w:r w:rsidRPr="007C6CFD"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6CFD"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  <w:lang w:val="en-US"/>
              </w:rPr>
              <w:t>Kültür</w:t>
            </w:r>
            <w:proofErr w:type="spellEnd"/>
            <w:r w:rsidRPr="007C6CFD"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6CFD">
              <w:rPr>
                <w:rFonts w:ascii="Bookman Old Style" w:hAnsi="Bookman Old Style" w:cs="Times New Roman"/>
                <w:b/>
                <w:bCs/>
                <w:color w:val="000000"/>
                <w:sz w:val="32"/>
                <w:szCs w:val="32"/>
                <w:lang w:val="en-US"/>
              </w:rPr>
              <w:t>Merkezi</w:t>
            </w:r>
            <w:proofErr w:type="spellEnd"/>
          </w:p>
          <w:p w:rsidR="007C6CFD" w:rsidRPr="001F5CB2" w:rsidRDefault="007C6CFD" w:rsidP="00F519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</w:p>
        </w:tc>
      </w:tr>
      <w:tr w:rsidR="00350D6A" w:rsidRPr="001F5CB2" w:rsidTr="00350D6A">
        <w:trPr>
          <w:trHeight w:val="34"/>
          <w:jc w:val="center"/>
        </w:trPr>
        <w:tc>
          <w:tcPr>
            <w:tcW w:w="9781" w:type="dxa"/>
            <w:gridSpan w:val="2"/>
            <w:tcBorders>
              <w:top w:val="single" w:sz="8" w:space="0" w:color="3A2B00"/>
              <w:left w:val="nil"/>
              <w:bottom w:val="single" w:sz="8" w:space="0" w:color="3A2B00"/>
            </w:tcBorders>
            <w:vAlign w:val="center"/>
          </w:tcPr>
          <w:p w:rsidR="00350D6A" w:rsidRPr="001F5CB2" w:rsidRDefault="00350D6A" w:rsidP="00350D6A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Bookman Old Style" w:eastAsiaTheme="minorHAnsi" w:hAnsi="Bookman Old Style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F5CB2">
              <w:rPr>
                <w:rFonts w:ascii="Bookman Old Style" w:eastAsiaTheme="minorHAnsi" w:hAnsi="Bookman Old Style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Mustafa Latif EMEK </w:t>
            </w:r>
          </w:p>
          <w:p w:rsidR="00350D6A" w:rsidRPr="001F5CB2" w:rsidRDefault="00350D6A" w:rsidP="00350D6A">
            <w:pPr>
              <w:jc w:val="center"/>
              <w:rPr>
                <w:rFonts w:ascii="Bookman Old Style" w:hAnsi="Bookman Old Style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F5CB2">
              <w:rPr>
                <w:rFonts w:ascii="Bookman Old Style" w:hAnsi="Bookman Old Style" w:cs="Times New Roman"/>
                <w:i/>
                <w:iCs/>
                <w:color w:val="000000"/>
                <w:sz w:val="24"/>
                <w:szCs w:val="24"/>
                <w:lang w:val="en-US"/>
              </w:rPr>
              <w:t>Chairman of the Institute of Economic Development and Social Researches</w:t>
            </w:r>
          </w:p>
          <w:p w:rsidR="00350D6A" w:rsidRPr="001F5CB2" w:rsidRDefault="00350D6A" w:rsidP="00350D6A">
            <w:pPr>
              <w:jc w:val="center"/>
              <w:rPr>
                <w:rFonts w:ascii="Poor Richard" w:eastAsia="Century Gothic" w:hAnsi="Poor Richard" w:cs="Calibri"/>
                <w:color w:val="0D0D0D" w:themeColor="text1" w:themeTint="F2"/>
                <w:kern w:val="20"/>
                <w:sz w:val="32"/>
                <w:szCs w:val="32"/>
                <w:lang w:val="en-US" w:eastAsia="ja-JP"/>
              </w:rPr>
            </w:pPr>
            <w:r w:rsidRPr="001F5CB2">
              <w:rPr>
                <w:rFonts w:ascii="Bookman Old Style" w:hAnsi="Bookman Old Style" w:cs="Times New Roman"/>
                <w:i/>
                <w:iCs/>
                <w:color w:val="000000"/>
                <w:sz w:val="24"/>
                <w:szCs w:val="24"/>
                <w:lang w:val="en-US"/>
              </w:rPr>
              <w:t>(IKSAD)</w:t>
            </w:r>
          </w:p>
        </w:tc>
      </w:tr>
      <w:tr w:rsidR="00350D6A" w:rsidRPr="001F5CB2" w:rsidTr="00350D6A">
        <w:trPr>
          <w:trHeight w:val="60"/>
          <w:jc w:val="center"/>
        </w:trPr>
        <w:tc>
          <w:tcPr>
            <w:tcW w:w="9781" w:type="dxa"/>
            <w:gridSpan w:val="2"/>
            <w:tcBorders>
              <w:top w:val="single" w:sz="8" w:space="0" w:color="3A2B00"/>
              <w:left w:val="nil"/>
              <w:bottom w:val="single" w:sz="8" w:space="0" w:color="3A2B00"/>
            </w:tcBorders>
            <w:vAlign w:val="center"/>
          </w:tcPr>
          <w:p w:rsidR="00350D6A" w:rsidRPr="001F5CB2" w:rsidRDefault="00350D6A" w:rsidP="00350D6A">
            <w:pPr>
              <w:jc w:val="center"/>
              <w:rPr>
                <w:rFonts w:ascii="Bookman Old Style" w:hAnsi="Bookman Old Style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350D6A" w:rsidRPr="004849C2" w:rsidTr="00350D6A">
        <w:trPr>
          <w:trHeight w:val="34"/>
          <w:jc w:val="center"/>
        </w:trPr>
        <w:tc>
          <w:tcPr>
            <w:tcW w:w="9781" w:type="dxa"/>
            <w:gridSpan w:val="2"/>
            <w:tcBorders>
              <w:top w:val="single" w:sz="8" w:space="0" w:color="3A2B00"/>
              <w:left w:val="nil"/>
              <w:bottom w:val="single" w:sz="8" w:space="0" w:color="3A2B00"/>
            </w:tcBorders>
            <w:vAlign w:val="center"/>
          </w:tcPr>
          <w:p w:rsidR="004849C2" w:rsidRDefault="004849C2" w:rsidP="00350D6A">
            <w:pPr>
              <w:jc w:val="center"/>
              <w:rPr>
                <w:rFonts w:ascii="Bookman Old Style" w:hAnsi="Bookman Old Style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4849C2">
              <w:rPr>
                <w:rFonts w:ascii="Bookman Old Style" w:hAnsi="Bookman Old Style" w:cs="Times New Roman"/>
                <w:i/>
                <w:iCs/>
                <w:color w:val="000000"/>
                <w:sz w:val="28"/>
                <w:szCs w:val="28"/>
                <w:lang w:val="en-US"/>
              </w:rPr>
              <w:t>Honorary President of Conference</w:t>
            </w:r>
          </w:p>
          <w:p w:rsidR="004849C2" w:rsidRDefault="004849C2" w:rsidP="00350D6A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849C2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  <w:lang w:val="en-US"/>
              </w:rPr>
              <w:t>Haluk</w:t>
            </w:r>
            <w:proofErr w:type="spellEnd"/>
            <w:r w:rsidRPr="004849C2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CÖMERTOĞLU </w:t>
            </w:r>
          </w:p>
          <w:p w:rsidR="00350D6A" w:rsidRPr="001F5CB2" w:rsidRDefault="004849C2" w:rsidP="00350D6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849C2">
              <w:rPr>
                <w:rFonts w:ascii="Bookman Old Style" w:hAnsi="Bookman Old Style" w:cs="Times New Roman"/>
                <w:bCs/>
                <w:i/>
                <w:color w:val="000000"/>
                <w:sz w:val="28"/>
                <w:szCs w:val="28"/>
                <w:lang w:val="en-US"/>
              </w:rPr>
              <w:t xml:space="preserve">Mayor of </w:t>
            </w:r>
            <w:proofErr w:type="spellStart"/>
            <w:r w:rsidRPr="004849C2">
              <w:rPr>
                <w:rFonts w:ascii="Bookman Old Style" w:hAnsi="Bookman Old Style" w:cs="Times New Roman"/>
                <w:bCs/>
                <w:i/>
                <w:color w:val="000000"/>
                <w:sz w:val="28"/>
                <w:szCs w:val="28"/>
                <w:lang w:val="en-US"/>
              </w:rPr>
              <w:t>Arapgir</w:t>
            </w:r>
            <w:proofErr w:type="spellEnd"/>
          </w:p>
        </w:tc>
      </w:tr>
      <w:tr w:rsidR="00350D6A" w:rsidRPr="004849C2" w:rsidTr="00350D6A">
        <w:trPr>
          <w:trHeight w:val="24"/>
          <w:jc w:val="center"/>
        </w:trPr>
        <w:tc>
          <w:tcPr>
            <w:tcW w:w="9781" w:type="dxa"/>
            <w:gridSpan w:val="2"/>
            <w:tcBorders>
              <w:top w:val="single" w:sz="8" w:space="0" w:color="3A2B00"/>
              <w:left w:val="nil"/>
              <w:bottom w:val="single" w:sz="8" w:space="0" w:color="3A2B00"/>
            </w:tcBorders>
            <w:vAlign w:val="center"/>
          </w:tcPr>
          <w:p w:rsidR="00350D6A" w:rsidRPr="001F5CB2" w:rsidRDefault="00350D6A" w:rsidP="00F519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50D6A" w:rsidRPr="004849C2" w:rsidTr="00350D6A">
        <w:trPr>
          <w:trHeight w:val="107"/>
          <w:jc w:val="center"/>
        </w:trPr>
        <w:tc>
          <w:tcPr>
            <w:tcW w:w="9781" w:type="dxa"/>
            <w:gridSpan w:val="2"/>
            <w:tcBorders>
              <w:top w:val="single" w:sz="8" w:space="0" w:color="3A2B00"/>
              <w:left w:val="nil"/>
              <w:bottom w:val="single" w:sz="8" w:space="0" w:color="3A2B00"/>
            </w:tcBorders>
            <w:vAlign w:val="center"/>
          </w:tcPr>
          <w:p w:rsidR="00781F2F" w:rsidRPr="001F5CB2" w:rsidRDefault="004849C2" w:rsidP="00781F2F">
            <w:pPr>
              <w:jc w:val="center"/>
              <w:rPr>
                <w:rFonts w:ascii="Bookman Old Style" w:hAnsi="Bookman Old Style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i/>
                <w:iCs/>
                <w:color w:val="000000"/>
                <w:sz w:val="28"/>
                <w:szCs w:val="28"/>
                <w:lang w:val="en-US"/>
              </w:rPr>
              <w:t>Member</w:t>
            </w:r>
            <w:r w:rsidR="00781F2F" w:rsidRPr="001F5CB2">
              <w:rPr>
                <w:rFonts w:ascii="Bookman Old Style" w:hAnsi="Bookman Old Style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of the Organizing Committee</w:t>
            </w:r>
          </w:p>
          <w:p w:rsidR="004849C2" w:rsidRDefault="004849C2" w:rsidP="00781F2F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Prof. Dr. Mustafa Talas </w:t>
            </w:r>
          </w:p>
          <w:p w:rsidR="00350D6A" w:rsidRPr="004849C2" w:rsidRDefault="004849C2" w:rsidP="00781F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4849C2">
              <w:rPr>
                <w:rFonts w:ascii="Bookman Old Style" w:hAnsi="Bookman Old Style" w:cs="Times New Roman"/>
                <w:bCs/>
                <w:i/>
                <w:color w:val="000000"/>
                <w:sz w:val="28"/>
                <w:szCs w:val="28"/>
                <w:lang w:val="en-US"/>
              </w:rPr>
              <w:t>Niğde</w:t>
            </w:r>
            <w:proofErr w:type="spellEnd"/>
            <w:r w:rsidRPr="004849C2">
              <w:rPr>
                <w:rFonts w:ascii="Bookman Old Style" w:hAnsi="Bookman Old Style" w:cs="Times New Roman"/>
                <w:bCs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49C2">
              <w:rPr>
                <w:rFonts w:ascii="Bookman Old Style" w:hAnsi="Bookman Old Style" w:cs="Times New Roman"/>
                <w:bCs/>
                <w:i/>
                <w:color w:val="000000"/>
                <w:sz w:val="28"/>
                <w:szCs w:val="28"/>
                <w:lang w:val="en-US"/>
              </w:rPr>
              <w:t>Ömer</w:t>
            </w:r>
            <w:proofErr w:type="spellEnd"/>
            <w:r w:rsidRPr="004849C2">
              <w:rPr>
                <w:rFonts w:ascii="Bookman Old Style" w:hAnsi="Bookman Old Style" w:cs="Times New Roman"/>
                <w:bCs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49C2">
              <w:rPr>
                <w:rFonts w:ascii="Bookman Old Style" w:hAnsi="Bookman Old Style" w:cs="Times New Roman"/>
                <w:bCs/>
                <w:i/>
                <w:color w:val="000000"/>
                <w:sz w:val="28"/>
                <w:szCs w:val="28"/>
                <w:lang w:val="en-US"/>
              </w:rPr>
              <w:t>Halisdemir</w:t>
            </w:r>
            <w:proofErr w:type="spellEnd"/>
            <w:r w:rsidRPr="004849C2">
              <w:rPr>
                <w:rFonts w:ascii="Bookman Old Style" w:hAnsi="Bookman Old Style" w:cs="Times New Roman"/>
                <w:bCs/>
                <w:i/>
                <w:color w:val="000000"/>
                <w:sz w:val="28"/>
                <w:szCs w:val="28"/>
                <w:lang w:val="en-US"/>
              </w:rPr>
              <w:t xml:space="preserve"> University</w:t>
            </w:r>
          </w:p>
        </w:tc>
      </w:tr>
      <w:tr w:rsidR="00781F2F" w:rsidRPr="004849C2" w:rsidTr="00781F2F">
        <w:trPr>
          <w:trHeight w:val="60"/>
          <w:jc w:val="center"/>
        </w:trPr>
        <w:tc>
          <w:tcPr>
            <w:tcW w:w="9781" w:type="dxa"/>
            <w:gridSpan w:val="2"/>
            <w:tcBorders>
              <w:top w:val="single" w:sz="8" w:space="0" w:color="3A2B00"/>
              <w:left w:val="nil"/>
              <w:bottom w:val="single" w:sz="8" w:space="0" w:color="3A2B00"/>
            </w:tcBorders>
            <w:vAlign w:val="center"/>
          </w:tcPr>
          <w:p w:rsidR="00781F2F" w:rsidRPr="001F5CB2" w:rsidRDefault="00781F2F" w:rsidP="00781F2F">
            <w:pPr>
              <w:jc w:val="center"/>
              <w:rPr>
                <w:rFonts w:ascii="Bookman Old Style" w:hAnsi="Bookman Old Style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296EB6" w:rsidRPr="001F5CB2" w:rsidRDefault="00296EB6" w:rsidP="00B275D7">
      <w:pPr>
        <w:spacing w:after="0"/>
        <w:jc w:val="center"/>
        <w:rPr>
          <w:rFonts w:ascii="Copperplate Gothic Light" w:eastAsia="Times New Roman" w:hAnsi="Copperplate Gothic Light" w:cs="Times New Roman"/>
          <w:b/>
          <w:color w:val="3A2B00"/>
          <w:sz w:val="52"/>
          <w:szCs w:val="52"/>
          <w:lang w:val="en-US" w:eastAsia="tr-TR"/>
        </w:rPr>
      </w:pPr>
    </w:p>
    <w:p w:rsidR="00B275D7" w:rsidRPr="001F5CB2" w:rsidRDefault="00B275D7" w:rsidP="00B275D7">
      <w:pPr>
        <w:spacing w:after="0"/>
        <w:jc w:val="center"/>
        <w:rPr>
          <w:rFonts w:ascii="Times New Roman" w:eastAsia="Times New Roman" w:hAnsi="Times New Roman" w:cs="Times New Roman"/>
          <w:bCs/>
          <w:color w:val="222A35" w:themeColor="text2" w:themeShade="80"/>
          <w:sz w:val="40"/>
          <w:szCs w:val="40"/>
          <w:lang w:val="tr-TR" w:eastAsia="tr-TR"/>
        </w:rPr>
      </w:pPr>
    </w:p>
    <w:p w:rsidR="00F76A9F" w:rsidRDefault="00283B63" w:rsidP="009B4097">
      <w:pPr>
        <w:spacing w:after="0" w:line="240" w:lineRule="auto"/>
        <w:jc w:val="center"/>
        <w:rPr>
          <w:rFonts w:ascii="Bookman Old Style" w:hAnsi="Bookman Old Style" w:cs="Times New Roman"/>
          <w:i/>
          <w:iCs/>
          <w:color w:val="000000"/>
          <w:sz w:val="28"/>
          <w:szCs w:val="28"/>
          <w:lang w:val="en-US"/>
        </w:rPr>
      </w:pPr>
      <w:r w:rsidRPr="001F5CB2">
        <w:rPr>
          <w:rFonts w:ascii="Bookman Old Style" w:hAnsi="Bookman Old Style" w:cs="Times New Roman"/>
          <w:b/>
          <w:bCs/>
          <w:i/>
          <w:iCs/>
          <w:color w:val="000000"/>
          <w:sz w:val="28"/>
          <w:szCs w:val="28"/>
          <w:lang w:val="en-US"/>
        </w:rPr>
        <w:t>Participant Countries:</w:t>
      </w:r>
      <w:r w:rsidRPr="001F5CB2">
        <w:rPr>
          <w:rFonts w:ascii="Bookman Old Style" w:hAnsi="Bookman Old Style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9B4097" w:rsidRPr="001F5CB2">
        <w:rPr>
          <w:rFonts w:ascii="Bookman Old Style" w:hAnsi="Bookman Old Style" w:cs="Times New Roman"/>
          <w:i/>
          <w:iCs/>
          <w:color w:val="000000"/>
          <w:sz w:val="28"/>
          <w:szCs w:val="28"/>
          <w:lang w:val="en-US"/>
        </w:rPr>
        <w:t>Azerbaijan, Turkey, Malaysia</w:t>
      </w:r>
      <w:r w:rsidR="00190989">
        <w:rPr>
          <w:rFonts w:ascii="Bookman Old Style" w:hAnsi="Bookman Old Style" w:cs="Times New Roman"/>
          <w:i/>
          <w:iCs/>
          <w:color w:val="000000"/>
          <w:sz w:val="28"/>
          <w:szCs w:val="28"/>
          <w:lang w:val="en-US"/>
        </w:rPr>
        <w:t xml:space="preserve">, Ukraine, Kazakhstan, India, Nigeria, </w:t>
      </w:r>
      <w:r w:rsidR="009B4097" w:rsidRPr="001F5CB2">
        <w:rPr>
          <w:rFonts w:ascii="Bookman Old Style" w:hAnsi="Bookman Old Style" w:cs="Times New Roman"/>
          <w:i/>
          <w:iCs/>
          <w:color w:val="000000"/>
          <w:sz w:val="28"/>
          <w:szCs w:val="28"/>
          <w:lang w:val="en-US"/>
        </w:rPr>
        <w:t xml:space="preserve">Pakistan, </w:t>
      </w:r>
      <w:r w:rsidR="00190989">
        <w:rPr>
          <w:rFonts w:ascii="Bookman Old Style" w:hAnsi="Bookman Old Style" w:cs="Times New Roman"/>
          <w:i/>
          <w:iCs/>
          <w:color w:val="000000"/>
          <w:sz w:val="28"/>
          <w:szCs w:val="28"/>
          <w:lang w:val="en-US"/>
        </w:rPr>
        <w:t xml:space="preserve">Albania, Iran, </w:t>
      </w:r>
      <w:r w:rsidR="00190989" w:rsidRPr="00190989">
        <w:rPr>
          <w:rFonts w:ascii="Bookman Old Style" w:hAnsi="Bookman Old Style" w:cs="Times New Roman"/>
          <w:i/>
          <w:iCs/>
          <w:color w:val="000000"/>
          <w:sz w:val="28"/>
          <w:szCs w:val="28"/>
          <w:lang w:val="en-US"/>
        </w:rPr>
        <w:t>Sri Lanka</w:t>
      </w:r>
      <w:r w:rsidR="00190989">
        <w:rPr>
          <w:rFonts w:ascii="Bookman Old Style" w:hAnsi="Bookman Old Style" w:cs="Times New Roman"/>
          <w:i/>
          <w:iCs/>
          <w:color w:val="000000"/>
          <w:sz w:val="28"/>
          <w:szCs w:val="28"/>
          <w:lang w:val="en-US"/>
        </w:rPr>
        <w:t>, Iraq, Indonesia, Italy, Slovakia, Moldova, Romania, Philippine, Bulgaria</w:t>
      </w:r>
    </w:p>
    <w:p w:rsidR="00286595" w:rsidRDefault="00286595" w:rsidP="009B4097">
      <w:pPr>
        <w:spacing w:after="0" w:line="240" w:lineRule="auto"/>
        <w:jc w:val="center"/>
        <w:rPr>
          <w:rFonts w:ascii="Bookman Old Style" w:hAnsi="Bookman Old Style" w:cs="Times New Roman"/>
          <w:i/>
          <w:iCs/>
          <w:color w:val="000000"/>
          <w:sz w:val="28"/>
          <w:szCs w:val="28"/>
          <w:lang w:val="en-US"/>
        </w:rPr>
      </w:pPr>
    </w:p>
    <w:p w:rsidR="00286595" w:rsidRDefault="00286595" w:rsidP="009B4097">
      <w:pPr>
        <w:spacing w:after="0" w:line="240" w:lineRule="auto"/>
        <w:jc w:val="center"/>
        <w:rPr>
          <w:rFonts w:ascii="Bookman Old Style" w:hAnsi="Bookman Old Style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Bookman Old Style" w:hAnsi="Bookman Old Style" w:cs="Times New Roman"/>
          <w:i/>
          <w:iCs/>
          <w:color w:val="000000"/>
          <w:sz w:val="28"/>
          <w:szCs w:val="28"/>
          <w:lang w:val="en-US"/>
        </w:rPr>
        <w:br w:type="page"/>
      </w:r>
    </w:p>
    <w:p w:rsidR="00286595" w:rsidRDefault="00286595" w:rsidP="009B4097">
      <w:pPr>
        <w:spacing w:after="0" w:line="240" w:lineRule="auto"/>
        <w:jc w:val="center"/>
        <w:rPr>
          <w:rFonts w:ascii="Bookman Old Style" w:hAnsi="Bookman Old Style" w:cs="Times New Roman"/>
          <w:i/>
          <w:iCs/>
          <w:color w:val="000000"/>
          <w:sz w:val="28"/>
          <w:szCs w:val="28"/>
          <w:lang w:val="en-US"/>
        </w:rPr>
      </w:pPr>
    </w:p>
    <w:tbl>
      <w:tblPr>
        <w:tblStyle w:val="a3"/>
        <w:tblW w:w="10466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617"/>
        <w:gridCol w:w="2479"/>
        <w:gridCol w:w="4370"/>
      </w:tblGrid>
      <w:tr w:rsidR="00286595" w:rsidRPr="004849C2" w:rsidTr="00466910">
        <w:trPr>
          <w:trHeight w:val="104"/>
          <w:jc w:val="center"/>
        </w:trPr>
        <w:tc>
          <w:tcPr>
            <w:tcW w:w="10466" w:type="dxa"/>
            <w:gridSpan w:val="3"/>
            <w:tcBorders>
              <w:top w:val="thinThickSmallGap" w:sz="18" w:space="0" w:color="3A2B00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286595" w:rsidRPr="001F5CB2" w:rsidRDefault="00286595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Date: 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16.11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.2021</w:t>
            </w:r>
          </w:p>
        </w:tc>
      </w:tr>
      <w:tr w:rsidR="00286595" w:rsidRPr="004849C2" w:rsidTr="00466910">
        <w:trPr>
          <w:trHeight w:val="104"/>
          <w:jc w:val="center"/>
        </w:trPr>
        <w:tc>
          <w:tcPr>
            <w:tcW w:w="6096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A2B00"/>
            <w:vAlign w:val="center"/>
          </w:tcPr>
          <w:p w:rsidR="00286595" w:rsidRPr="001F5CB2" w:rsidRDefault="00466910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286595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</w:t>
            </w:r>
            <w:r w:rsidR="0028659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43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286595" w:rsidRPr="001F5CB2" w:rsidRDefault="00286595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10:00-12: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0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</w:tr>
      <w:tr w:rsidR="00286595" w:rsidRPr="00054F4A" w:rsidTr="00466910">
        <w:trPr>
          <w:trHeight w:val="104"/>
          <w:jc w:val="center"/>
        </w:trPr>
        <w:tc>
          <w:tcPr>
            <w:tcW w:w="10466" w:type="dxa"/>
            <w:gridSpan w:val="3"/>
            <w:tcBorders>
              <w:top w:val="single" w:sz="12" w:space="0" w:color="FFFFFF" w:themeColor="background1"/>
            </w:tcBorders>
            <w:shd w:val="clear" w:color="auto" w:fill="3A2B00"/>
            <w:vAlign w:val="center"/>
          </w:tcPr>
          <w:p w:rsidR="00286595" w:rsidRDefault="00286595" w:rsidP="00286595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proofErr w:type="spellStart"/>
            <w:r w:rsidR="007C6CFD" w:rsidRPr="007C6CFD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Samime</w:t>
            </w:r>
            <w:proofErr w:type="spellEnd"/>
            <w:r w:rsidR="007C6CFD" w:rsidRPr="007C6CFD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C6CFD" w:rsidRPr="007C6CFD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Aydınlar</w:t>
            </w:r>
            <w:proofErr w:type="spellEnd"/>
            <w:r w:rsidR="007C6CFD" w:rsidRPr="007C6CFD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C6CFD" w:rsidRPr="007C6CFD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Kültür</w:t>
            </w:r>
            <w:proofErr w:type="spellEnd"/>
            <w:r w:rsidR="007C6CFD" w:rsidRPr="007C6CFD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C6CFD" w:rsidRPr="007C6CFD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Merkezi</w:t>
            </w:r>
            <w:proofErr w:type="spellEnd"/>
          </w:p>
          <w:p w:rsidR="00466910" w:rsidRPr="00466910" w:rsidRDefault="00466910" w:rsidP="00286595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vertAlign w:val="superscript"/>
                <w:lang w:val="en-US"/>
              </w:rPr>
            </w:pPr>
            <w:r w:rsidRPr="00466910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IN PERSON PRESENTATIONS</w:t>
            </w:r>
          </w:p>
        </w:tc>
      </w:tr>
      <w:tr w:rsidR="00286595" w:rsidRPr="00054F4A" w:rsidTr="00466910">
        <w:trPr>
          <w:trHeight w:val="104"/>
          <w:jc w:val="center"/>
        </w:trPr>
        <w:tc>
          <w:tcPr>
            <w:tcW w:w="10466" w:type="dxa"/>
            <w:gridSpan w:val="3"/>
            <w:tcBorders>
              <w:bottom w:val="single" w:sz="8" w:space="0" w:color="3A2B00"/>
            </w:tcBorders>
            <w:vAlign w:val="center"/>
          </w:tcPr>
          <w:p w:rsidR="00286595" w:rsidRPr="001F5CB2" w:rsidRDefault="00286595" w:rsidP="004669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Moderator: </w:t>
            </w:r>
            <w:r w:rsidR="007C6CFD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Prof. Dr. </w:t>
            </w:r>
            <w:r w:rsidR="007C6CFD" w:rsidRPr="007C6CFD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Mustafa ÜNAL</w:t>
            </w:r>
          </w:p>
        </w:tc>
      </w:tr>
      <w:tr w:rsidR="00286595" w:rsidRPr="004849C2" w:rsidTr="00466910">
        <w:trPr>
          <w:trHeight w:val="139"/>
          <w:jc w:val="center"/>
        </w:trPr>
        <w:tc>
          <w:tcPr>
            <w:tcW w:w="3617" w:type="dxa"/>
            <w:tcBorders>
              <w:top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286595" w:rsidRPr="001F5CB2" w:rsidRDefault="00286595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479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286595" w:rsidRPr="001F5CB2" w:rsidRDefault="00286595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AUTORS </w:t>
            </w:r>
          </w:p>
        </w:tc>
        <w:tc>
          <w:tcPr>
            <w:tcW w:w="4370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</w:tcBorders>
            <w:shd w:val="clear" w:color="auto" w:fill="3A2B00"/>
            <w:vAlign w:val="center"/>
          </w:tcPr>
          <w:p w:rsidR="00286595" w:rsidRPr="001F5CB2" w:rsidRDefault="00286595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90989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7C6CFD" w:rsidRPr="00190989" w:rsidTr="00466910">
        <w:trPr>
          <w:trHeight w:val="166"/>
          <w:jc w:val="center"/>
        </w:trPr>
        <w:tc>
          <w:tcPr>
            <w:tcW w:w="361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466910" w:rsidRDefault="00466910" w:rsidP="007C6CFD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</w:p>
          <w:p w:rsidR="007C6CFD" w:rsidRDefault="007C6CFD" w:rsidP="007C6CFD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MENTAL AND PHYSICAL HEALTH IN ISLAM AND CHRISTIANITY IN TERMS OF RELIGIOSITY</w:t>
            </w:r>
          </w:p>
          <w:p w:rsidR="00466910" w:rsidRPr="00190989" w:rsidRDefault="00466910" w:rsidP="007C6CFD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</w:p>
        </w:tc>
        <w:tc>
          <w:tcPr>
            <w:tcW w:w="2479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7C6CFD" w:rsidRPr="00466910" w:rsidRDefault="007C6CFD" w:rsidP="007C6CFD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>
              <w:rPr>
                <w:rFonts w:ascii="Cambria" w:hAnsi="Cambria" w:cs="Calibri"/>
                <w:color w:val="000000"/>
                <w:lang w:val="en-US"/>
              </w:rPr>
              <w:t>Mustafa ÜNAL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                               </w:t>
            </w:r>
            <w:proofErr w:type="spellStart"/>
            <w:r>
              <w:rPr>
                <w:rFonts w:ascii="Cambria" w:hAnsi="Cambria" w:cs="Calibri"/>
                <w:color w:val="000000"/>
                <w:lang w:val="en-US"/>
              </w:rPr>
              <w:t>Ramazan</w:t>
            </w:r>
            <w:proofErr w:type="spellEnd"/>
            <w:r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lang w:val="en-US"/>
              </w:rPr>
              <w:t>Adıbelli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                                      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Alper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Güzel</w:t>
            </w:r>
            <w:proofErr w:type="spellEnd"/>
          </w:p>
        </w:tc>
        <w:tc>
          <w:tcPr>
            <w:tcW w:w="4370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7C6CFD" w:rsidRPr="00DF0CD2" w:rsidRDefault="007C6CFD" w:rsidP="007C6CFD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Erciyes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</w:p>
          <w:p w:rsidR="007C6CFD" w:rsidRPr="00190989" w:rsidRDefault="007C6CFD" w:rsidP="007C6CFD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Gazi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</w:p>
        </w:tc>
      </w:tr>
      <w:tr w:rsidR="00DB5E4A" w:rsidRPr="009D5887" w:rsidTr="00466910">
        <w:trPr>
          <w:trHeight w:val="30"/>
          <w:jc w:val="center"/>
        </w:trPr>
        <w:tc>
          <w:tcPr>
            <w:tcW w:w="361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B5E4A" w:rsidRPr="002D76C8" w:rsidRDefault="00DB5E4A" w:rsidP="007C6CFD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B5E4A">
              <w:rPr>
                <w:rFonts w:ascii="Cambria" w:hAnsi="Cambria" w:cs="Calibri"/>
                <w:color w:val="000000"/>
                <w:lang w:val="en-US"/>
              </w:rPr>
              <w:t>GİRMANA KANYONU’NUN (MALATYA) JEOMORFOLOJİSİ</w:t>
            </w:r>
          </w:p>
        </w:tc>
        <w:tc>
          <w:tcPr>
            <w:tcW w:w="247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B5E4A" w:rsidRDefault="00DB5E4A" w:rsidP="007C6CFD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DB5E4A">
              <w:rPr>
                <w:rFonts w:ascii="Cambria" w:hAnsi="Cambria" w:cs="Calibri"/>
                <w:color w:val="000000"/>
              </w:rPr>
              <w:t>Zeki</w:t>
            </w:r>
            <w:proofErr w:type="spellEnd"/>
            <w:r w:rsidRPr="00DB5E4A">
              <w:rPr>
                <w:rFonts w:ascii="Cambria" w:hAnsi="Cambria" w:cs="Calibri"/>
                <w:color w:val="000000"/>
              </w:rPr>
              <w:t xml:space="preserve"> BOYRAZ</w:t>
            </w:r>
          </w:p>
          <w:p w:rsidR="00DB5E4A" w:rsidRPr="00DB5E4A" w:rsidRDefault="00DB5E4A" w:rsidP="007C6CFD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B5E4A">
              <w:rPr>
                <w:rFonts w:ascii="Cambria" w:hAnsi="Cambria" w:cs="Calibri"/>
                <w:color w:val="000000"/>
                <w:lang w:val="tr-TR"/>
              </w:rPr>
              <w:t>Nurçin TÜRKOĞLU</w:t>
            </w:r>
          </w:p>
        </w:tc>
        <w:tc>
          <w:tcPr>
            <w:tcW w:w="437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B5E4A" w:rsidRPr="00DB5E4A" w:rsidRDefault="00DB5E4A" w:rsidP="007C6CFD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DB5E4A">
              <w:rPr>
                <w:rFonts w:ascii="Cambria" w:hAnsi="Cambria" w:cs="Calibri"/>
                <w:color w:val="000000"/>
              </w:rPr>
              <w:t>İnönü</w:t>
            </w:r>
            <w:proofErr w:type="spellEnd"/>
            <w:r w:rsidRPr="00DB5E4A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DB5E4A">
              <w:rPr>
                <w:rFonts w:ascii="Cambria" w:hAnsi="Cambria" w:cs="Calibri"/>
                <w:color w:val="000000"/>
              </w:rPr>
              <w:t>Üniversitesi</w:t>
            </w:r>
            <w:proofErr w:type="spellEnd"/>
          </w:p>
        </w:tc>
      </w:tr>
      <w:tr w:rsidR="00DB5E4A" w:rsidRPr="009D5887" w:rsidTr="00466910">
        <w:trPr>
          <w:trHeight w:val="30"/>
          <w:jc w:val="center"/>
        </w:trPr>
        <w:tc>
          <w:tcPr>
            <w:tcW w:w="361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B5E4A" w:rsidRPr="00DB5E4A" w:rsidRDefault="00DB5E4A" w:rsidP="007C6CFD">
            <w:pPr>
              <w:jc w:val="center"/>
              <w:rPr>
                <w:rFonts w:ascii="Cambria" w:hAnsi="Cambria" w:cs="Calibri"/>
                <w:color w:val="000000"/>
              </w:rPr>
            </w:pPr>
            <w:r w:rsidRPr="00DB5E4A">
              <w:rPr>
                <w:rFonts w:ascii="Cambria" w:hAnsi="Cambria" w:cs="Calibri"/>
                <w:color w:val="000000"/>
                <w:lang w:val="en-US"/>
              </w:rPr>
              <w:t>HEK</w:t>
            </w:r>
            <w:r w:rsidRPr="00DB5E4A">
              <w:rPr>
                <w:rFonts w:ascii="Cambria" w:hAnsi="Cambria" w:cs="Calibri"/>
                <w:color w:val="000000"/>
              </w:rPr>
              <w:t>İ</w:t>
            </w:r>
            <w:r w:rsidRPr="00DB5E4A">
              <w:rPr>
                <w:rFonts w:ascii="Cambria" w:hAnsi="Cambria" w:cs="Calibri"/>
                <w:color w:val="000000"/>
                <w:lang w:val="en-US"/>
              </w:rPr>
              <w:t>MHAN</w:t>
            </w:r>
            <w:r w:rsidRPr="00DB5E4A">
              <w:rPr>
                <w:rFonts w:ascii="Cambria" w:hAnsi="Cambria" w:cs="Calibri"/>
                <w:color w:val="000000"/>
              </w:rPr>
              <w:t xml:space="preserve"> İ</w:t>
            </w:r>
            <w:r w:rsidRPr="00DB5E4A">
              <w:rPr>
                <w:rFonts w:ascii="Cambria" w:hAnsi="Cambria" w:cs="Calibri"/>
                <w:color w:val="000000"/>
                <w:lang w:val="en-US"/>
              </w:rPr>
              <w:t>L</w:t>
            </w:r>
            <w:r w:rsidRPr="00DB5E4A">
              <w:rPr>
                <w:rFonts w:ascii="Cambria" w:hAnsi="Cambria" w:cs="Calibri"/>
                <w:color w:val="000000"/>
              </w:rPr>
              <w:t>Ç</w:t>
            </w:r>
            <w:r w:rsidRPr="00DB5E4A">
              <w:rPr>
                <w:rFonts w:ascii="Cambria" w:hAnsi="Cambria" w:cs="Calibri"/>
                <w:color w:val="000000"/>
                <w:lang w:val="en-US"/>
              </w:rPr>
              <w:t>ES</w:t>
            </w:r>
            <w:r w:rsidRPr="00DB5E4A">
              <w:rPr>
                <w:rFonts w:ascii="Cambria" w:hAnsi="Cambria" w:cs="Calibri"/>
                <w:color w:val="000000"/>
              </w:rPr>
              <w:t xml:space="preserve">İ </w:t>
            </w:r>
            <w:r w:rsidRPr="00DB5E4A">
              <w:rPr>
                <w:rFonts w:ascii="Cambria" w:hAnsi="Cambria" w:cs="Calibri"/>
                <w:color w:val="000000"/>
                <w:lang w:val="en-US"/>
              </w:rPr>
              <w:t>TARIM</w:t>
            </w:r>
            <w:r w:rsidRPr="00DB5E4A">
              <w:rPr>
                <w:rFonts w:ascii="Cambria" w:hAnsi="Cambria" w:cs="Calibri"/>
                <w:color w:val="000000"/>
              </w:rPr>
              <w:t xml:space="preserve"> </w:t>
            </w:r>
            <w:r w:rsidRPr="00DB5E4A">
              <w:rPr>
                <w:rFonts w:ascii="Cambria" w:hAnsi="Cambria" w:cs="Calibri"/>
                <w:color w:val="000000"/>
                <w:lang w:val="en-US"/>
              </w:rPr>
              <w:t>VE</w:t>
            </w:r>
            <w:r w:rsidRPr="00DB5E4A">
              <w:rPr>
                <w:rFonts w:ascii="Cambria" w:hAnsi="Cambria" w:cs="Calibri"/>
                <w:color w:val="000000"/>
              </w:rPr>
              <w:t xml:space="preserve"> </w:t>
            </w:r>
            <w:r w:rsidRPr="00DB5E4A">
              <w:rPr>
                <w:rFonts w:ascii="Cambria" w:hAnsi="Cambria" w:cs="Calibri"/>
                <w:color w:val="000000"/>
                <w:lang w:val="en-US"/>
              </w:rPr>
              <w:t>HAYVANCILIK</w:t>
            </w:r>
            <w:r w:rsidRPr="00DB5E4A">
              <w:rPr>
                <w:rFonts w:ascii="Cambria" w:hAnsi="Cambria" w:cs="Calibri"/>
                <w:color w:val="000000"/>
              </w:rPr>
              <w:t xml:space="preserve"> </w:t>
            </w:r>
            <w:r w:rsidRPr="00DB5E4A">
              <w:rPr>
                <w:rFonts w:ascii="Cambria" w:hAnsi="Cambria" w:cs="Calibri"/>
                <w:color w:val="000000"/>
                <w:lang w:val="en-US"/>
              </w:rPr>
              <w:t>FAAL</w:t>
            </w:r>
            <w:r w:rsidRPr="00DB5E4A">
              <w:rPr>
                <w:rFonts w:ascii="Cambria" w:hAnsi="Cambria" w:cs="Calibri"/>
                <w:color w:val="000000"/>
              </w:rPr>
              <w:t>İ</w:t>
            </w:r>
            <w:r w:rsidRPr="00DB5E4A">
              <w:rPr>
                <w:rFonts w:ascii="Cambria" w:hAnsi="Cambria" w:cs="Calibri"/>
                <w:color w:val="000000"/>
                <w:lang w:val="en-US"/>
              </w:rPr>
              <w:t>YETLER</w:t>
            </w:r>
            <w:r w:rsidRPr="00DB5E4A">
              <w:rPr>
                <w:rFonts w:ascii="Cambria" w:hAnsi="Cambria" w:cs="Calibri"/>
                <w:color w:val="000000"/>
              </w:rPr>
              <w:t>İ (1991-2018)</w:t>
            </w:r>
          </w:p>
        </w:tc>
        <w:tc>
          <w:tcPr>
            <w:tcW w:w="247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B5E4A" w:rsidRDefault="00DB5E4A" w:rsidP="00DB5E4A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DB5E4A">
              <w:rPr>
                <w:rFonts w:ascii="Cambria" w:hAnsi="Cambria" w:cs="Calibri"/>
                <w:color w:val="000000"/>
              </w:rPr>
              <w:t>Zeki</w:t>
            </w:r>
            <w:proofErr w:type="spellEnd"/>
            <w:r w:rsidRPr="00DB5E4A">
              <w:rPr>
                <w:rFonts w:ascii="Cambria" w:hAnsi="Cambria" w:cs="Calibri"/>
                <w:color w:val="000000"/>
              </w:rPr>
              <w:t xml:space="preserve"> BOYRAZ</w:t>
            </w:r>
          </w:p>
          <w:p w:rsidR="00DB5E4A" w:rsidRDefault="00DB5E4A" w:rsidP="007C6CFD">
            <w:pPr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 w:rsidRPr="00DB5E4A">
              <w:rPr>
                <w:rFonts w:ascii="Cambria" w:hAnsi="Cambria" w:cs="Calibri"/>
                <w:color w:val="000000"/>
              </w:rPr>
              <w:t>Sevda</w:t>
            </w:r>
            <w:proofErr w:type="spellEnd"/>
            <w:r w:rsidRPr="00DB5E4A">
              <w:rPr>
                <w:rFonts w:ascii="Cambria" w:hAnsi="Cambria" w:cs="Calibri"/>
                <w:color w:val="000000"/>
              </w:rPr>
              <w:t xml:space="preserve"> ÖZTÜRK</w:t>
            </w:r>
          </w:p>
        </w:tc>
        <w:tc>
          <w:tcPr>
            <w:tcW w:w="437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B5E4A" w:rsidRDefault="00DB5E4A" w:rsidP="007C6CFD">
            <w:pPr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 w:rsidRPr="00DB5E4A">
              <w:rPr>
                <w:rFonts w:ascii="Cambria" w:hAnsi="Cambria" w:cs="Calibri"/>
                <w:color w:val="000000"/>
              </w:rPr>
              <w:t>İnönü</w:t>
            </w:r>
            <w:proofErr w:type="spellEnd"/>
            <w:r w:rsidRPr="00DB5E4A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DB5E4A">
              <w:rPr>
                <w:rFonts w:ascii="Cambria" w:hAnsi="Cambria" w:cs="Calibri"/>
                <w:color w:val="000000"/>
              </w:rPr>
              <w:t>Üniversitesi</w:t>
            </w:r>
            <w:proofErr w:type="spellEnd"/>
          </w:p>
        </w:tc>
      </w:tr>
    </w:tbl>
    <w:p w:rsidR="00286595" w:rsidRDefault="00286595" w:rsidP="009B4097">
      <w:pPr>
        <w:spacing w:after="0" w:line="240" w:lineRule="auto"/>
        <w:jc w:val="center"/>
        <w:rPr>
          <w:rFonts w:ascii="Bookman Old Style" w:hAnsi="Bookman Old Style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Bookman Old Style" w:hAnsi="Bookman Old Style" w:cs="Times New Roman"/>
          <w:i/>
          <w:iCs/>
          <w:color w:val="000000"/>
          <w:sz w:val="28"/>
          <w:szCs w:val="28"/>
          <w:lang w:val="en-US"/>
        </w:rPr>
        <w:br w:type="page"/>
      </w:r>
    </w:p>
    <w:p w:rsidR="00286595" w:rsidRPr="001F5CB2" w:rsidRDefault="00286595" w:rsidP="009B4097">
      <w:pPr>
        <w:spacing w:after="0" w:line="240" w:lineRule="auto"/>
        <w:jc w:val="center"/>
        <w:rPr>
          <w:rFonts w:ascii="Bookman Old Style" w:hAnsi="Bookman Old Style" w:cs="Times New Roman"/>
          <w:i/>
          <w:iCs/>
          <w:color w:val="000000"/>
          <w:sz w:val="28"/>
          <w:szCs w:val="28"/>
          <w:lang w:val="en-US"/>
        </w:rPr>
        <w:sectPr w:rsidR="00286595" w:rsidRPr="001F5CB2" w:rsidSect="00F87A1D">
          <w:pgSz w:w="11906" w:h="16838"/>
          <w:pgMar w:top="993" w:right="1133" w:bottom="1134" w:left="1134" w:header="708" w:footer="403" w:gutter="0"/>
          <w:cols w:space="708"/>
          <w:docGrid w:linePitch="360"/>
        </w:sectPr>
      </w:pPr>
    </w:p>
    <w:tbl>
      <w:tblPr>
        <w:tblStyle w:val="a3"/>
        <w:tblW w:w="10466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923"/>
        <w:gridCol w:w="2173"/>
        <w:gridCol w:w="4370"/>
      </w:tblGrid>
      <w:tr w:rsidR="000F759B" w:rsidRPr="004849C2" w:rsidTr="009D5887">
        <w:trPr>
          <w:trHeight w:val="104"/>
          <w:jc w:val="center"/>
        </w:trPr>
        <w:tc>
          <w:tcPr>
            <w:tcW w:w="10466" w:type="dxa"/>
            <w:gridSpan w:val="3"/>
            <w:tcBorders>
              <w:top w:val="thinThickSmallGap" w:sz="18" w:space="0" w:color="3A2B00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0F759B" w:rsidRPr="001F5CB2" w:rsidRDefault="000F759B" w:rsidP="005C48D2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Date: </w:t>
            </w:r>
            <w:r w:rsidR="00DF0CD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16</w:t>
            </w:r>
            <w:r w:rsidR="004849C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.11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.202</w:t>
            </w:r>
            <w:r w:rsidR="00977549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</w:tr>
      <w:tr w:rsidR="00D07C31" w:rsidRPr="004849C2" w:rsidTr="009D5887">
        <w:trPr>
          <w:trHeight w:val="104"/>
          <w:jc w:val="center"/>
        </w:trPr>
        <w:tc>
          <w:tcPr>
            <w:tcW w:w="6096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A2B00"/>
            <w:vAlign w:val="center"/>
          </w:tcPr>
          <w:p w:rsidR="00D07C31" w:rsidRPr="001F5CB2" w:rsidRDefault="00DB224D" w:rsidP="00DB224D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Ankara Time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43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D07C31" w:rsidRPr="001F5CB2" w:rsidRDefault="00DB224D" w:rsidP="005C48D2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10:00-12:30</w:t>
            </w:r>
          </w:p>
        </w:tc>
      </w:tr>
      <w:tr w:rsidR="008F1887" w:rsidRPr="004849C2" w:rsidTr="009D5887">
        <w:trPr>
          <w:trHeight w:val="104"/>
          <w:jc w:val="center"/>
        </w:trPr>
        <w:tc>
          <w:tcPr>
            <w:tcW w:w="6096" w:type="dxa"/>
            <w:gridSpan w:val="2"/>
            <w:tcBorders>
              <w:top w:val="single" w:sz="12" w:space="0" w:color="FFFFFF" w:themeColor="background1"/>
              <w:right w:val="single" w:sz="8" w:space="0" w:color="3A2B00"/>
            </w:tcBorders>
            <w:shd w:val="clear" w:color="auto" w:fill="3A2B00"/>
            <w:vAlign w:val="center"/>
          </w:tcPr>
          <w:p w:rsidR="008F1887" w:rsidRPr="001F5CB2" w:rsidRDefault="008F1887" w:rsidP="00D53A8C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="00D53A8C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Session-1</w:t>
            </w:r>
          </w:p>
        </w:tc>
        <w:tc>
          <w:tcPr>
            <w:tcW w:w="4370" w:type="dxa"/>
            <w:tcBorders>
              <w:top w:val="single" w:sz="12" w:space="0" w:color="FFFFFF" w:themeColor="background1"/>
              <w:left w:val="single" w:sz="8" w:space="0" w:color="3A2B00"/>
            </w:tcBorders>
            <w:shd w:val="clear" w:color="auto" w:fill="3A2B00"/>
            <w:vAlign w:val="center"/>
          </w:tcPr>
          <w:p w:rsidR="008F1887" w:rsidRPr="001F5CB2" w:rsidRDefault="00D53A8C" w:rsidP="005C48D2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</w:tr>
      <w:tr w:rsidR="00F93789" w:rsidRPr="00054F4A" w:rsidTr="009D5887">
        <w:trPr>
          <w:trHeight w:val="104"/>
          <w:jc w:val="center"/>
        </w:trPr>
        <w:tc>
          <w:tcPr>
            <w:tcW w:w="10466" w:type="dxa"/>
            <w:gridSpan w:val="3"/>
            <w:tcBorders>
              <w:bottom w:val="single" w:sz="8" w:space="0" w:color="3A2B00"/>
            </w:tcBorders>
            <w:vAlign w:val="center"/>
          </w:tcPr>
          <w:p w:rsidR="00F93789" w:rsidRPr="001F5CB2" w:rsidRDefault="00F93789" w:rsidP="00F937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Moderator:</w:t>
            </w:r>
            <w:r w:rsidR="004D4039" w:rsidRPr="004D4039">
              <w:rPr>
                <w:lang w:val="en-US"/>
              </w:rPr>
              <w:t xml:space="preserve"> </w:t>
            </w:r>
            <w:r w:rsidR="004D4039" w:rsidRPr="004D4039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Asst. Prof. Dr. </w:t>
            </w:r>
            <w:proofErr w:type="spellStart"/>
            <w:r w:rsidR="004D4039" w:rsidRPr="004D4039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Ansı</w:t>
            </w:r>
            <w:proofErr w:type="spellEnd"/>
            <w:r w:rsidR="004D4039" w:rsidRPr="004D4039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 SEV ATEŞ</w:t>
            </w:r>
          </w:p>
        </w:tc>
      </w:tr>
      <w:tr w:rsidR="00E80E21" w:rsidRPr="004849C2" w:rsidTr="00466910">
        <w:trPr>
          <w:trHeight w:val="139"/>
          <w:jc w:val="center"/>
        </w:trPr>
        <w:tc>
          <w:tcPr>
            <w:tcW w:w="3923" w:type="dxa"/>
            <w:tcBorders>
              <w:top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E80E21" w:rsidRPr="001F5CB2" w:rsidRDefault="002D76C8" w:rsidP="00190989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173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E80E21" w:rsidRPr="001F5CB2" w:rsidRDefault="002D76C8" w:rsidP="00190989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AUTORS </w:t>
            </w:r>
          </w:p>
        </w:tc>
        <w:tc>
          <w:tcPr>
            <w:tcW w:w="4370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</w:tcBorders>
            <w:shd w:val="clear" w:color="auto" w:fill="3A2B00"/>
            <w:vAlign w:val="center"/>
          </w:tcPr>
          <w:p w:rsidR="00E80E21" w:rsidRPr="001F5CB2" w:rsidRDefault="00190989" w:rsidP="002D76C8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90989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190989" w:rsidRPr="00190989" w:rsidTr="00466910">
        <w:trPr>
          <w:trHeight w:val="166"/>
          <w:jc w:val="center"/>
        </w:trPr>
        <w:tc>
          <w:tcPr>
            <w:tcW w:w="392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190989" w:rsidRPr="00190989" w:rsidRDefault="002D76C8" w:rsidP="002D76C8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90989">
              <w:rPr>
                <w:rFonts w:ascii="Cambria" w:hAnsi="Cambria" w:cs="Calibri"/>
                <w:color w:val="000000"/>
                <w:lang w:val="en-US"/>
              </w:rPr>
              <w:t>GABDULLA TUKAI - THE FIRST NATIONAL TATAR POET</w:t>
            </w:r>
          </w:p>
        </w:tc>
        <w:tc>
          <w:tcPr>
            <w:tcW w:w="2173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190989" w:rsidRDefault="00190989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Liliya Gazizova</w:t>
            </w:r>
          </w:p>
        </w:tc>
        <w:tc>
          <w:tcPr>
            <w:tcW w:w="4370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190989" w:rsidRPr="00190989" w:rsidRDefault="002D76C8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000000"/>
                <w:lang w:val="en-US"/>
              </w:rPr>
              <w:t>Erciyes</w:t>
            </w:r>
            <w:proofErr w:type="spellEnd"/>
            <w:r>
              <w:rPr>
                <w:rFonts w:ascii="Cambria" w:hAnsi="Cambria" w:cs="Calibri"/>
                <w:color w:val="000000"/>
                <w:lang w:val="en-US"/>
              </w:rPr>
              <w:t xml:space="preserve"> University, </w:t>
            </w:r>
            <w:r w:rsidR="00190989" w:rsidRPr="00190989">
              <w:rPr>
                <w:rFonts w:ascii="Cambria" w:hAnsi="Cambria" w:cs="Calibri"/>
                <w:color w:val="000000"/>
                <w:lang w:val="en-US"/>
              </w:rPr>
              <w:t>Kayseri, Turkey</w:t>
            </w:r>
          </w:p>
        </w:tc>
      </w:tr>
      <w:tr w:rsidR="002D76C8" w:rsidRPr="00054F4A" w:rsidTr="00466910">
        <w:trPr>
          <w:trHeight w:val="30"/>
          <w:jc w:val="center"/>
        </w:trPr>
        <w:tc>
          <w:tcPr>
            <w:tcW w:w="392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2D76C8" w:rsidRPr="002D76C8" w:rsidRDefault="002D76C8" w:rsidP="002D76C8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D76C8">
              <w:rPr>
                <w:rFonts w:ascii="Cambria" w:hAnsi="Cambria" w:cs="Calibri"/>
                <w:color w:val="000000"/>
                <w:lang w:val="en-US"/>
              </w:rPr>
              <w:t>ABOUT THE EXPRESSIVE POTENTIAL OF NON-STANDARD FORMS OF</w:t>
            </w:r>
            <w:r w:rsidR="00286595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2D76C8">
              <w:rPr>
                <w:rFonts w:ascii="Cambria" w:hAnsi="Cambria" w:cs="Calibri"/>
                <w:color w:val="000000"/>
                <w:lang w:val="en-US"/>
              </w:rPr>
              <w:t>DEGREES OF COMPARISON IN THE RUSSIAN LANGUAGE (POETIC TEXT)</w:t>
            </w:r>
          </w:p>
        </w:tc>
        <w:tc>
          <w:tcPr>
            <w:tcW w:w="2173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2D76C8" w:rsidRDefault="002D76C8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Victor CHETVERYK</w:t>
            </w:r>
          </w:p>
        </w:tc>
        <w:tc>
          <w:tcPr>
            <w:tcW w:w="437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2D76C8" w:rsidRPr="002D76C8" w:rsidRDefault="002D76C8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D76C8">
              <w:rPr>
                <w:rFonts w:ascii="Cambria" w:hAnsi="Cambria" w:cs="Calibri"/>
                <w:color w:val="000000"/>
                <w:lang w:val="en-US"/>
              </w:rPr>
              <w:t xml:space="preserve">H.S. </w:t>
            </w:r>
            <w:proofErr w:type="spellStart"/>
            <w:r w:rsidRPr="002D76C8">
              <w:rPr>
                <w:rFonts w:ascii="Cambria" w:hAnsi="Cambria" w:cs="Calibri"/>
                <w:color w:val="000000"/>
                <w:lang w:val="en-US"/>
              </w:rPr>
              <w:t>Skovoroda</w:t>
            </w:r>
            <w:proofErr w:type="spellEnd"/>
            <w:r w:rsidRPr="002D76C8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2D76C8">
              <w:rPr>
                <w:rFonts w:ascii="Cambria" w:hAnsi="Cambria" w:cs="Calibri"/>
                <w:color w:val="000000"/>
                <w:lang w:val="en-US"/>
              </w:rPr>
              <w:t>Kharkiv</w:t>
            </w:r>
            <w:proofErr w:type="spellEnd"/>
            <w:r w:rsidRPr="002D76C8">
              <w:rPr>
                <w:rFonts w:ascii="Cambria" w:hAnsi="Cambria" w:cs="Calibri"/>
                <w:color w:val="000000"/>
                <w:lang w:val="en-US"/>
              </w:rPr>
              <w:t xml:space="preserve"> National Pedagogical University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proofErr w:type="spellStart"/>
            <w:r w:rsidRPr="002D76C8">
              <w:rPr>
                <w:rFonts w:ascii="Cambria" w:hAnsi="Cambria" w:cs="Calibri"/>
                <w:color w:val="000000"/>
                <w:lang w:val="en-US"/>
              </w:rPr>
              <w:t>Kharkiv</w:t>
            </w:r>
            <w:proofErr w:type="spellEnd"/>
            <w:r w:rsidRPr="002D76C8">
              <w:rPr>
                <w:rFonts w:ascii="Cambria" w:hAnsi="Cambria" w:cs="Calibri"/>
                <w:color w:val="000000"/>
                <w:lang w:val="en-US"/>
              </w:rPr>
              <w:t>, Ukraine</w:t>
            </w:r>
          </w:p>
        </w:tc>
      </w:tr>
      <w:tr w:rsidR="002D76C8" w:rsidRPr="002D76C8" w:rsidTr="00466910">
        <w:trPr>
          <w:trHeight w:val="60"/>
          <w:jc w:val="center"/>
        </w:trPr>
        <w:tc>
          <w:tcPr>
            <w:tcW w:w="392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2D76C8" w:rsidRPr="002D76C8" w:rsidRDefault="002D76C8" w:rsidP="002D76C8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D76C8">
              <w:rPr>
                <w:rFonts w:ascii="Cambria" w:hAnsi="Cambria" w:cs="Calibri"/>
                <w:color w:val="000000"/>
                <w:lang w:val="en-US"/>
              </w:rPr>
              <w:t>“I WANT TO TELL THE STORY AGAIN:” JEANETTE WINTERSON’S WEIGHT AS A PALIMPSEST</w:t>
            </w:r>
          </w:p>
        </w:tc>
        <w:tc>
          <w:tcPr>
            <w:tcW w:w="2173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2D76C8" w:rsidRPr="002D76C8" w:rsidRDefault="002D76C8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2D76C8">
              <w:rPr>
                <w:rFonts w:ascii="Cambria" w:hAnsi="Cambria" w:cs="Calibri"/>
                <w:color w:val="000000"/>
                <w:lang w:val="en-US"/>
              </w:rPr>
              <w:t>Ansı</w:t>
            </w:r>
            <w:proofErr w:type="spellEnd"/>
            <w:r w:rsidRPr="002D76C8">
              <w:rPr>
                <w:rFonts w:ascii="Cambria" w:hAnsi="Cambria" w:cs="Calibri"/>
                <w:color w:val="000000"/>
                <w:lang w:val="en-US"/>
              </w:rPr>
              <w:t xml:space="preserve"> SEV ATEŞ</w:t>
            </w:r>
          </w:p>
        </w:tc>
        <w:tc>
          <w:tcPr>
            <w:tcW w:w="437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2D76C8" w:rsidRPr="002D76C8" w:rsidRDefault="002D76C8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Kütahya Dumlupınar University</w:t>
            </w:r>
            <w:r>
              <w:rPr>
                <w:rFonts w:ascii="Cambria" w:hAnsi="Cambria" w:cs="Calibri"/>
                <w:color w:val="000000"/>
                <w:lang w:val="tr-TR"/>
              </w:rPr>
              <w:t>, Turkey</w:t>
            </w:r>
          </w:p>
        </w:tc>
      </w:tr>
      <w:tr w:rsidR="00497565" w:rsidRPr="002D76C8" w:rsidTr="00466910">
        <w:trPr>
          <w:trHeight w:val="60"/>
          <w:jc w:val="center"/>
        </w:trPr>
        <w:tc>
          <w:tcPr>
            <w:tcW w:w="392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497565" w:rsidRPr="00072BD1" w:rsidRDefault="00497565" w:rsidP="00054F4A">
            <w:pPr>
              <w:jc w:val="center"/>
              <w:rPr>
                <w:rFonts w:ascii="Cambria" w:hAnsi="Cambria" w:cs="Calibri"/>
                <w:color w:val="000000"/>
              </w:rPr>
            </w:pPr>
            <w:r w:rsidRPr="002D76C8">
              <w:rPr>
                <w:rFonts w:ascii="Cambria" w:hAnsi="Cambria" w:cs="Calibri"/>
                <w:color w:val="000000"/>
                <w:lang w:val="en-US"/>
              </w:rPr>
              <w:t>B</w:t>
            </w:r>
            <w:r w:rsidRPr="00131BB4">
              <w:rPr>
                <w:rFonts w:ascii="Cambria" w:hAnsi="Cambria" w:cs="Calibri"/>
                <w:color w:val="000000"/>
              </w:rPr>
              <w:t>İ</w:t>
            </w:r>
            <w:r w:rsidRPr="002D76C8">
              <w:rPr>
                <w:rFonts w:ascii="Cambria" w:hAnsi="Cambria" w:cs="Calibri"/>
                <w:color w:val="000000"/>
                <w:lang w:val="en-US"/>
              </w:rPr>
              <w:t>R</w:t>
            </w:r>
            <w:r w:rsidRPr="00131BB4">
              <w:rPr>
                <w:rFonts w:ascii="Cambria" w:hAnsi="Cambria" w:cs="Calibri"/>
                <w:color w:val="000000"/>
              </w:rPr>
              <w:t xml:space="preserve"> </w:t>
            </w:r>
            <w:r w:rsidRPr="002D76C8">
              <w:rPr>
                <w:rFonts w:ascii="Cambria" w:hAnsi="Cambria" w:cs="Calibri"/>
                <w:color w:val="000000"/>
                <w:lang w:val="en-US"/>
              </w:rPr>
              <w:t>A</w:t>
            </w:r>
            <w:r w:rsidRPr="00131BB4">
              <w:rPr>
                <w:rFonts w:ascii="Cambria" w:hAnsi="Cambria" w:cs="Calibri"/>
                <w:color w:val="000000"/>
              </w:rPr>
              <w:t>Ş</w:t>
            </w:r>
            <w:r w:rsidRPr="002D76C8">
              <w:rPr>
                <w:rFonts w:ascii="Cambria" w:hAnsi="Cambria" w:cs="Calibri"/>
                <w:color w:val="000000"/>
                <w:lang w:val="en-US"/>
              </w:rPr>
              <w:t>KIN</w:t>
            </w:r>
            <w:r w:rsidRPr="00131BB4">
              <w:rPr>
                <w:rFonts w:ascii="Cambria" w:hAnsi="Cambria" w:cs="Calibri"/>
                <w:color w:val="000000"/>
              </w:rPr>
              <w:t xml:space="preserve"> </w:t>
            </w:r>
            <w:r w:rsidRPr="002D76C8">
              <w:rPr>
                <w:rFonts w:ascii="Cambria" w:hAnsi="Cambria" w:cs="Calibri"/>
                <w:color w:val="000000"/>
                <w:lang w:val="en-US"/>
              </w:rPr>
              <w:t>MEL</w:t>
            </w:r>
            <w:r w:rsidRPr="00131BB4">
              <w:rPr>
                <w:rFonts w:ascii="Cambria" w:hAnsi="Cambria" w:cs="Calibri"/>
                <w:color w:val="000000"/>
              </w:rPr>
              <w:t>Â</w:t>
            </w:r>
            <w:r w:rsidRPr="002D76C8">
              <w:rPr>
                <w:rFonts w:ascii="Cambria" w:hAnsi="Cambria" w:cs="Calibri"/>
                <w:color w:val="000000"/>
                <w:lang w:val="en-US"/>
              </w:rPr>
              <w:t>METLE</w:t>
            </w:r>
            <w:r w:rsidRPr="00131BB4">
              <w:rPr>
                <w:rFonts w:ascii="Cambria" w:hAnsi="Cambria" w:cs="Calibri"/>
                <w:color w:val="000000"/>
              </w:rPr>
              <w:t xml:space="preserve"> </w:t>
            </w:r>
            <w:r w:rsidRPr="002D76C8">
              <w:rPr>
                <w:rFonts w:ascii="Cambria" w:hAnsi="Cambria" w:cs="Calibri"/>
                <w:color w:val="000000"/>
                <w:lang w:val="en-US"/>
              </w:rPr>
              <w:t>YO</w:t>
            </w:r>
            <w:r w:rsidRPr="00131BB4">
              <w:rPr>
                <w:rFonts w:ascii="Cambria" w:hAnsi="Cambria" w:cs="Calibri"/>
                <w:color w:val="000000"/>
              </w:rPr>
              <w:t>Ğ</w:t>
            </w:r>
            <w:r w:rsidRPr="002D76C8">
              <w:rPr>
                <w:rFonts w:ascii="Cambria" w:hAnsi="Cambria" w:cs="Calibri"/>
                <w:color w:val="000000"/>
                <w:lang w:val="en-US"/>
              </w:rPr>
              <w:t>RULMU</w:t>
            </w:r>
            <w:r w:rsidRPr="00131BB4">
              <w:rPr>
                <w:rFonts w:ascii="Cambria" w:hAnsi="Cambria" w:cs="Calibri"/>
                <w:color w:val="000000"/>
              </w:rPr>
              <w:t xml:space="preserve">Ş </w:t>
            </w:r>
            <w:r w:rsidRPr="002D76C8">
              <w:rPr>
                <w:rFonts w:ascii="Cambria" w:hAnsi="Cambria" w:cs="Calibri"/>
                <w:color w:val="000000"/>
                <w:lang w:val="en-US"/>
              </w:rPr>
              <w:t>SAFLI</w:t>
            </w:r>
            <w:r w:rsidRPr="00131BB4">
              <w:rPr>
                <w:rFonts w:ascii="Cambria" w:hAnsi="Cambria" w:cs="Calibri"/>
                <w:color w:val="000000"/>
              </w:rPr>
              <w:t>Ğ</w:t>
            </w:r>
            <w:r w:rsidRPr="002D76C8">
              <w:rPr>
                <w:rFonts w:ascii="Cambria" w:hAnsi="Cambria" w:cs="Calibri"/>
                <w:color w:val="000000"/>
                <w:lang w:val="en-US"/>
              </w:rPr>
              <w:t>INDA</w:t>
            </w:r>
            <w:r w:rsidRPr="00131BB4">
              <w:rPr>
                <w:rFonts w:ascii="Cambria" w:hAnsi="Cambria" w:cs="Calibri"/>
                <w:color w:val="000000"/>
              </w:rPr>
              <w:t xml:space="preserve"> </w:t>
            </w:r>
            <w:r w:rsidRPr="002D76C8">
              <w:rPr>
                <w:rFonts w:ascii="Cambria" w:hAnsi="Cambria" w:cs="Calibri"/>
                <w:color w:val="000000"/>
                <w:lang w:val="en-US"/>
              </w:rPr>
              <w:t>YUNUS</w:t>
            </w:r>
            <w:r w:rsidRPr="00131BB4">
              <w:rPr>
                <w:rFonts w:ascii="Cambria" w:hAnsi="Cambria" w:cs="Calibri"/>
                <w:color w:val="000000"/>
              </w:rPr>
              <w:t>’</w:t>
            </w:r>
            <w:r w:rsidRPr="002D76C8">
              <w:rPr>
                <w:rFonts w:ascii="Cambria" w:hAnsi="Cambria" w:cs="Calibri"/>
                <w:color w:val="000000"/>
                <w:lang w:val="en-US"/>
              </w:rPr>
              <w:t>U</w:t>
            </w:r>
            <w:r w:rsidRPr="00131BB4">
              <w:rPr>
                <w:rFonts w:ascii="Cambria" w:hAnsi="Cambria" w:cs="Calibri"/>
                <w:color w:val="000000"/>
              </w:rPr>
              <w:t xml:space="preserve"> </w:t>
            </w:r>
            <w:r w:rsidRPr="002D76C8">
              <w:rPr>
                <w:rFonts w:ascii="Cambria" w:hAnsi="Cambria" w:cs="Calibri"/>
                <w:color w:val="000000"/>
                <w:lang w:val="en-US"/>
              </w:rPr>
              <w:t>OKUMAK</w:t>
            </w:r>
          </w:p>
          <w:p w:rsidR="00497565" w:rsidRPr="00466910" w:rsidRDefault="00497565" w:rsidP="00054F4A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173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7565" w:rsidRDefault="00497565" w:rsidP="00054F4A">
            <w:pPr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Erdem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SEVİMLİ</w:t>
            </w:r>
          </w:p>
        </w:tc>
        <w:tc>
          <w:tcPr>
            <w:tcW w:w="437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497565" w:rsidRPr="002D76C8" w:rsidRDefault="00497565" w:rsidP="00054F4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Milli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Eğitim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Bakanlığı</w:t>
            </w:r>
          </w:p>
        </w:tc>
      </w:tr>
      <w:tr w:rsidR="003E7F5E" w:rsidRPr="00054F4A" w:rsidTr="00466910">
        <w:trPr>
          <w:trHeight w:val="60"/>
          <w:jc w:val="center"/>
        </w:trPr>
        <w:tc>
          <w:tcPr>
            <w:tcW w:w="392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3E7F5E" w:rsidRPr="002D76C8" w:rsidRDefault="003E7F5E" w:rsidP="002D76C8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D76C8">
              <w:rPr>
                <w:rFonts w:ascii="Cambria" w:hAnsi="Cambria" w:cs="Calibri"/>
                <w:color w:val="000000"/>
                <w:lang w:val="en-US"/>
              </w:rPr>
              <w:t>UNDERSTANDING CASA MARIQUIT AS AN ILONGGO CULTURAL HERITAGE SITE:</w:t>
            </w:r>
            <w:r w:rsidR="00286595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2D76C8">
              <w:rPr>
                <w:rFonts w:ascii="Cambria" w:hAnsi="Cambria" w:cs="Calibri"/>
                <w:color w:val="000000"/>
                <w:lang w:val="en-US"/>
              </w:rPr>
              <w:t>TOWARDS THE DEVELOPMENT OF A VIDEO DOCUMENTARY</w:t>
            </w:r>
            <w:r w:rsidRPr="002D76C8">
              <w:rPr>
                <w:rFonts w:ascii="Cambria" w:hAnsi="Cambria" w:cs="Calibri"/>
                <w:color w:val="000000"/>
                <w:lang w:val="en-US"/>
              </w:rPr>
              <w:br/>
              <w:t>INSTRUCTIONAL MATERIAL</w:t>
            </w:r>
          </w:p>
        </w:tc>
        <w:tc>
          <w:tcPr>
            <w:tcW w:w="2173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E7F5E" w:rsidRPr="002D76C8" w:rsidRDefault="003E7F5E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D76C8">
              <w:rPr>
                <w:rFonts w:ascii="Cambria" w:hAnsi="Cambria" w:cs="Calibri"/>
                <w:color w:val="000000"/>
                <w:lang w:val="en-US"/>
              </w:rPr>
              <w:t>John Erwin Prado Pedroso</w:t>
            </w:r>
          </w:p>
        </w:tc>
        <w:tc>
          <w:tcPr>
            <w:tcW w:w="437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3E7F5E" w:rsidRPr="003E7F5E" w:rsidRDefault="003E7F5E" w:rsidP="00286595">
            <w:pPr>
              <w:jc w:val="center"/>
              <w:rPr>
                <w:lang w:val="en-US"/>
              </w:rPr>
            </w:pPr>
            <w:r w:rsidRPr="00DB1756">
              <w:rPr>
                <w:rFonts w:ascii="Cambria" w:hAnsi="Cambria" w:cs="Calibri"/>
                <w:color w:val="000000"/>
                <w:lang w:val="en-US"/>
              </w:rPr>
              <w:t>West Visayas State University, Philippine</w:t>
            </w:r>
          </w:p>
        </w:tc>
      </w:tr>
      <w:tr w:rsidR="003E7F5E" w:rsidRPr="00054F4A" w:rsidTr="00466910">
        <w:trPr>
          <w:trHeight w:val="60"/>
          <w:jc w:val="center"/>
        </w:trPr>
        <w:tc>
          <w:tcPr>
            <w:tcW w:w="392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3E7F5E" w:rsidRPr="002D76C8" w:rsidRDefault="003E7F5E" w:rsidP="002D76C8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D76C8">
              <w:rPr>
                <w:rFonts w:ascii="Cambria" w:hAnsi="Cambria" w:cs="Calibri"/>
                <w:color w:val="000000"/>
                <w:lang w:val="en-US"/>
              </w:rPr>
              <w:t>SCHOOL ON WHEELS AND MULTIMEDIA-AIDED INSTRUCTIONS AS MEDIATORS OF STUDENTS’ LOCAL CULTURAL HERITAGE SITES KNOWLEDGE</w:t>
            </w:r>
          </w:p>
        </w:tc>
        <w:tc>
          <w:tcPr>
            <w:tcW w:w="2173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E7F5E" w:rsidRPr="002D76C8" w:rsidRDefault="003E7F5E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D76C8">
              <w:rPr>
                <w:rFonts w:ascii="Cambria" w:hAnsi="Cambria" w:cs="Calibri"/>
                <w:color w:val="000000"/>
                <w:lang w:val="en-US"/>
              </w:rPr>
              <w:t>John Erwin Prado Pedroso</w:t>
            </w:r>
          </w:p>
        </w:tc>
        <w:tc>
          <w:tcPr>
            <w:tcW w:w="437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3E7F5E" w:rsidRPr="003E7F5E" w:rsidRDefault="003E7F5E" w:rsidP="00286595">
            <w:pPr>
              <w:jc w:val="center"/>
              <w:rPr>
                <w:lang w:val="en-US"/>
              </w:rPr>
            </w:pPr>
            <w:r w:rsidRPr="00DB1756">
              <w:rPr>
                <w:rFonts w:ascii="Cambria" w:hAnsi="Cambria" w:cs="Calibri"/>
                <w:color w:val="000000"/>
                <w:lang w:val="en-US"/>
              </w:rPr>
              <w:t>West Visayas State University, Philippine</w:t>
            </w:r>
          </w:p>
        </w:tc>
      </w:tr>
      <w:tr w:rsidR="002D76C8" w:rsidRPr="00054F4A" w:rsidTr="00466910">
        <w:trPr>
          <w:trHeight w:val="692"/>
          <w:jc w:val="center"/>
        </w:trPr>
        <w:tc>
          <w:tcPr>
            <w:tcW w:w="392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2D76C8" w:rsidRPr="002D76C8" w:rsidRDefault="003E7F5E" w:rsidP="002D76C8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25255">
              <w:rPr>
                <w:rFonts w:ascii="Cambria" w:hAnsi="Cambria" w:cs="Calibri"/>
                <w:color w:val="000000"/>
                <w:lang w:val="en-US"/>
              </w:rPr>
              <w:t>BEYOND E-CERTIFICATES: LESSONS LEARNED FROM WEBINARS</w:t>
            </w:r>
          </w:p>
        </w:tc>
        <w:tc>
          <w:tcPr>
            <w:tcW w:w="2173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2D76C8" w:rsidRPr="002D76C8" w:rsidRDefault="002D76C8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D76C8">
              <w:rPr>
                <w:rFonts w:ascii="Cambria" w:hAnsi="Cambria" w:cs="Calibri"/>
                <w:color w:val="000000"/>
                <w:lang w:val="en-US"/>
              </w:rPr>
              <w:t>John Erwin Prado Pedroso</w:t>
            </w:r>
          </w:p>
        </w:tc>
        <w:tc>
          <w:tcPr>
            <w:tcW w:w="437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2D76C8" w:rsidRPr="002D76C8" w:rsidRDefault="003E7F5E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D76C8">
              <w:rPr>
                <w:rFonts w:ascii="Cambria" w:hAnsi="Cambria" w:cs="Calibri"/>
                <w:color w:val="000000"/>
                <w:lang w:val="en-US"/>
              </w:rPr>
              <w:t>West Visayas State University</w:t>
            </w:r>
            <w:r>
              <w:rPr>
                <w:rFonts w:ascii="Cambria" w:hAnsi="Cambria" w:cs="Calibri"/>
                <w:color w:val="000000"/>
                <w:lang w:val="en-US"/>
              </w:rPr>
              <w:t>, Philippine</w:t>
            </w:r>
          </w:p>
        </w:tc>
      </w:tr>
      <w:tr w:rsidR="000D0E7B" w:rsidRPr="00466910" w:rsidTr="00466910">
        <w:trPr>
          <w:trHeight w:val="692"/>
          <w:jc w:val="center"/>
        </w:trPr>
        <w:tc>
          <w:tcPr>
            <w:tcW w:w="392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0D0E7B" w:rsidRPr="004C64D8" w:rsidRDefault="000D0E7B" w:rsidP="004D4039">
            <w:pPr>
              <w:jc w:val="center"/>
              <w:rPr>
                <w:rFonts w:ascii="Cambria" w:hAnsi="Cambria" w:cs="Calibri"/>
                <w:color w:val="000000"/>
                <w:highlight w:val="yellow"/>
                <w:lang w:val="en-US"/>
              </w:rPr>
            </w:pPr>
            <w:r w:rsidRPr="000D0E7B">
              <w:rPr>
                <w:rFonts w:ascii="Cambria" w:hAnsi="Cambria" w:cs="Calibri"/>
                <w:color w:val="000000"/>
                <w:lang w:val="en-US"/>
              </w:rPr>
              <w:t>NEW FORMS OF THEATRICAL COMMUNICATION AND PUBLIC RELATIONS DURING THE COVID-19 PANDEMIC</w:t>
            </w:r>
          </w:p>
        </w:tc>
        <w:tc>
          <w:tcPr>
            <w:tcW w:w="2173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0D0E7B" w:rsidRDefault="000D0E7B" w:rsidP="004D403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Florentina Popa</w:t>
            </w:r>
          </w:p>
        </w:tc>
        <w:tc>
          <w:tcPr>
            <w:tcW w:w="437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0D0E7B" w:rsidRPr="00DF0CD2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Danubius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University of Galati</w:t>
            </w:r>
          </w:p>
        </w:tc>
      </w:tr>
      <w:tr w:rsidR="000D0E7B" w:rsidRPr="00054F4A" w:rsidTr="00E02968">
        <w:trPr>
          <w:trHeight w:val="692"/>
          <w:jc w:val="center"/>
        </w:trPr>
        <w:tc>
          <w:tcPr>
            <w:tcW w:w="392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shd w:val="clear" w:color="auto" w:fill="auto"/>
            <w:vAlign w:val="center"/>
          </w:tcPr>
          <w:p w:rsidR="000D0E7B" w:rsidRPr="00DB7051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B7051">
              <w:rPr>
                <w:rFonts w:ascii="Cambria" w:hAnsi="Cambria" w:cs="Calibri"/>
                <w:color w:val="000000"/>
                <w:lang w:val="en-US"/>
              </w:rPr>
              <w:t>DUAL NUMERALS IN KHATIB TABRIZI’S COMPOSITION</w:t>
            </w:r>
            <w:r w:rsidRPr="00DB7051">
              <w:rPr>
                <w:rFonts w:ascii="Cambria" w:hAnsi="Cambria" w:cs="Calibri"/>
                <w:color w:val="000000"/>
                <w:lang w:val="en-US"/>
              </w:rPr>
              <w:br/>
              <w:t>“TAHZIB ISALHI-L-MANTIQ”</w:t>
            </w:r>
          </w:p>
        </w:tc>
        <w:tc>
          <w:tcPr>
            <w:tcW w:w="2173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shd w:val="clear" w:color="auto" w:fill="auto"/>
            <w:vAlign w:val="center"/>
          </w:tcPr>
          <w:p w:rsidR="000D0E7B" w:rsidRDefault="000D0E7B" w:rsidP="004D403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Hamidli G.Sh.</w:t>
            </w:r>
          </w:p>
        </w:tc>
        <w:tc>
          <w:tcPr>
            <w:tcW w:w="437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shd w:val="clear" w:color="auto" w:fill="auto"/>
            <w:vAlign w:val="center"/>
          </w:tcPr>
          <w:p w:rsidR="000D0E7B" w:rsidRPr="00DB7051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B7051">
              <w:rPr>
                <w:rFonts w:ascii="Cambria" w:hAnsi="Cambria" w:cs="Calibri"/>
                <w:color w:val="000000"/>
                <w:lang w:val="en-US"/>
              </w:rPr>
              <w:t>Azerbaijan National Academy of Sciences</w:t>
            </w:r>
          </w:p>
        </w:tc>
      </w:tr>
    </w:tbl>
    <w:p w:rsidR="00F72E7C" w:rsidRPr="001F5CB2" w:rsidRDefault="00F72E7C" w:rsidP="0073770D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1F5CB2">
        <w:rPr>
          <w:rFonts w:ascii="Times New Roman" w:hAnsi="Times New Roman" w:cs="Times New Roman"/>
          <w:sz w:val="20"/>
          <w:szCs w:val="20"/>
          <w:lang w:val="tr-TR"/>
        </w:rPr>
        <w:br w:type="page"/>
      </w:r>
    </w:p>
    <w:tbl>
      <w:tblPr>
        <w:tblStyle w:val="a3"/>
        <w:tblW w:w="10379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375"/>
        <w:gridCol w:w="2619"/>
        <w:gridCol w:w="4385"/>
      </w:tblGrid>
      <w:tr w:rsidR="004849C2" w:rsidRPr="001F5CB2" w:rsidTr="00AE2FA1">
        <w:trPr>
          <w:trHeight w:val="102"/>
          <w:jc w:val="center"/>
        </w:trPr>
        <w:tc>
          <w:tcPr>
            <w:tcW w:w="10379" w:type="dxa"/>
            <w:gridSpan w:val="3"/>
            <w:tcBorders>
              <w:top w:val="thinThickSmallGap" w:sz="18" w:space="0" w:color="3A2B00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4849C2" w:rsidRPr="001F5CB2" w:rsidRDefault="004849C2" w:rsidP="004849C2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Date: </w:t>
            </w:r>
            <w:r w:rsidR="00DF0CD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16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.11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.2021</w:t>
            </w:r>
          </w:p>
        </w:tc>
      </w:tr>
      <w:tr w:rsidR="00D53A8C" w:rsidRPr="001F5CB2" w:rsidTr="009627BE">
        <w:trPr>
          <w:trHeight w:val="102"/>
          <w:jc w:val="center"/>
        </w:trPr>
        <w:tc>
          <w:tcPr>
            <w:tcW w:w="5994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466910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D53A8C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</w:t>
            </w:r>
            <w:r w:rsidR="00D53A8C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43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10:00-12:30</w:t>
            </w:r>
          </w:p>
        </w:tc>
      </w:tr>
      <w:tr w:rsidR="00D53A8C" w:rsidRPr="001F5CB2" w:rsidTr="009627BE">
        <w:trPr>
          <w:trHeight w:val="102"/>
          <w:jc w:val="center"/>
        </w:trPr>
        <w:tc>
          <w:tcPr>
            <w:tcW w:w="5994" w:type="dxa"/>
            <w:gridSpan w:val="2"/>
            <w:tcBorders>
              <w:top w:val="single" w:sz="12" w:space="0" w:color="FFFFFF" w:themeColor="background1"/>
              <w:righ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252D00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  <w:tc>
          <w:tcPr>
            <w:tcW w:w="4385" w:type="dxa"/>
            <w:tcBorders>
              <w:top w:val="single" w:sz="12" w:space="0" w:color="FFFFFF" w:themeColor="background1"/>
              <w:lef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</w:tr>
      <w:tr w:rsidR="004849C2" w:rsidRPr="004849C2" w:rsidTr="00AE2FA1">
        <w:trPr>
          <w:trHeight w:val="102"/>
          <w:jc w:val="center"/>
        </w:trPr>
        <w:tc>
          <w:tcPr>
            <w:tcW w:w="10379" w:type="dxa"/>
            <w:gridSpan w:val="3"/>
            <w:tcBorders>
              <w:bottom w:val="single" w:sz="8" w:space="0" w:color="3A2B00"/>
            </w:tcBorders>
            <w:vAlign w:val="center"/>
          </w:tcPr>
          <w:p w:rsidR="004849C2" w:rsidRPr="001F5CB2" w:rsidRDefault="004849C2" w:rsidP="004849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Moderator: </w:t>
            </w:r>
            <w:r w:rsidR="004D4039" w:rsidRPr="004D4039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Dr. </w:t>
            </w:r>
            <w:proofErr w:type="spellStart"/>
            <w:r w:rsidR="004D4039" w:rsidRPr="004D4039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Saffet</w:t>
            </w:r>
            <w:proofErr w:type="spellEnd"/>
            <w:r w:rsidR="004D4039" w:rsidRPr="004D4039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 KARAYAMAN</w:t>
            </w:r>
          </w:p>
        </w:tc>
      </w:tr>
      <w:tr w:rsidR="009D5887" w:rsidRPr="001F5CB2" w:rsidTr="009627BE">
        <w:trPr>
          <w:trHeight w:val="136"/>
          <w:jc w:val="center"/>
        </w:trPr>
        <w:tc>
          <w:tcPr>
            <w:tcW w:w="3375" w:type="dxa"/>
            <w:tcBorders>
              <w:top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619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AUTORS </w:t>
            </w:r>
          </w:p>
        </w:tc>
        <w:tc>
          <w:tcPr>
            <w:tcW w:w="4385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90989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3E7F5E" w:rsidRPr="004849C2" w:rsidTr="009627BE">
        <w:trPr>
          <w:trHeight w:val="163"/>
          <w:jc w:val="center"/>
        </w:trPr>
        <w:tc>
          <w:tcPr>
            <w:tcW w:w="3375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E7F5E" w:rsidRPr="003E7F5E" w:rsidRDefault="003E7F5E" w:rsidP="003E7F5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3E7F5E">
              <w:rPr>
                <w:rFonts w:ascii="Cambria" w:hAnsi="Cambria" w:cs="Calibri"/>
                <w:color w:val="000000"/>
                <w:lang w:val="en-US"/>
              </w:rPr>
              <w:t>ÇOK ULUSLU ŞİRKETLERDE MUHASEBE VE MOTİVASYON SORUNLARI</w:t>
            </w:r>
          </w:p>
        </w:tc>
        <w:tc>
          <w:tcPr>
            <w:tcW w:w="2619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E7F5E" w:rsidRPr="003E7F5E" w:rsidRDefault="003E7F5E" w:rsidP="00131BB4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3E7F5E">
              <w:rPr>
                <w:rFonts w:ascii="Cambria" w:hAnsi="Cambria" w:cs="Calibri"/>
                <w:color w:val="000000"/>
                <w:lang w:val="en-US"/>
              </w:rPr>
              <w:t>Yunus</w:t>
            </w:r>
            <w:proofErr w:type="spellEnd"/>
            <w:r w:rsidRPr="003E7F5E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3E7F5E">
              <w:rPr>
                <w:rFonts w:ascii="Cambria" w:hAnsi="Cambria" w:cs="Calibri"/>
                <w:color w:val="000000"/>
                <w:lang w:val="en-US"/>
              </w:rPr>
              <w:t>Emre</w:t>
            </w:r>
            <w:proofErr w:type="spellEnd"/>
            <w:r w:rsidRPr="003E7F5E">
              <w:rPr>
                <w:rFonts w:ascii="Cambria" w:hAnsi="Cambria" w:cs="Calibri"/>
                <w:color w:val="000000"/>
                <w:lang w:val="en-US"/>
              </w:rPr>
              <w:t xml:space="preserve"> GENÇ</w:t>
            </w:r>
          </w:p>
        </w:tc>
        <w:tc>
          <w:tcPr>
            <w:tcW w:w="4385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3E7F5E" w:rsidRPr="003E7F5E" w:rsidRDefault="003E7F5E" w:rsidP="00131BB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Giresun Üniversitesi</w:t>
            </w:r>
            <w:r>
              <w:rPr>
                <w:rFonts w:ascii="Cambria" w:hAnsi="Cambria" w:cs="Calibri"/>
                <w:color w:val="000000"/>
                <w:lang w:val="tr-TR"/>
              </w:rPr>
              <w:t>, Turkey</w:t>
            </w:r>
          </w:p>
        </w:tc>
      </w:tr>
      <w:tr w:rsidR="003E7F5E" w:rsidRPr="003E7F5E" w:rsidTr="009627BE">
        <w:trPr>
          <w:trHeight w:val="127"/>
          <w:jc w:val="center"/>
        </w:trPr>
        <w:tc>
          <w:tcPr>
            <w:tcW w:w="3375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3E7F5E" w:rsidRDefault="003E7F5E" w:rsidP="003E7F5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ERKEK ÖĞRENCİLERDE SPOR EĞİTİMİNİN UYKU KALİTESİ ÜZERİNDEKİ ETKİSİNİN ARAŞTIRILMASI</w:t>
            </w:r>
          </w:p>
        </w:tc>
        <w:tc>
          <w:tcPr>
            <w:tcW w:w="261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E7F5E" w:rsidRDefault="003E7F5E" w:rsidP="00131BB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131BB4">
              <w:rPr>
                <w:rFonts w:ascii="Cambria" w:hAnsi="Cambria" w:cs="Calibri"/>
                <w:color w:val="000000"/>
                <w:lang w:val="en-US"/>
              </w:rPr>
              <w:t>Gamze GÜNEY</w:t>
            </w:r>
          </w:p>
          <w:p w:rsidR="003E7F5E" w:rsidRDefault="003E7F5E" w:rsidP="00131BB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E7F5E">
              <w:rPr>
                <w:rFonts w:ascii="Cambria" w:hAnsi="Cambria" w:cs="Calibri"/>
                <w:color w:val="000000"/>
                <w:lang w:val="tr-TR"/>
              </w:rPr>
              <w:t>Meliha UZUN</w:t>
            </w:r>
          </w:p>
          <w:p w:rsidR="003E7F5E" w:rsidRPr="003E7F5E" w:rsidRDefault="003E7F5E" w:rsidP="00131BB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E7F5E">
              <w:rPr>
                <w:rFonts w:ascii="Cambria" w:hAnsi="Cambria" w:cs="Calibri"/>
                <w:color w:val="000000"/>
                <w:lang w:val="tr-TR"/>
              </w:rPr>
              <w:t>Osman İMAMOĞLU</w:t>
            </w:r>
          </w:p>
        </w:tc>
        <w:tc>
          <w:tcPr>
            <w:tcW w:w="438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C4684A" w:rsidRDefault="00C4684A" w:rsidP="00C4684A">
            <w:pPr>
              <w:jc w:val="center"/>
              <w:rPr>
                <w:rFonts w:ascii="Cambria" w:hAnsi="Cambria" w:cs="Calibri"/>
                <w:color w:val="000000"/>
                <w:shd w:val="clear" w:color="auto" w:fill="FFFFFF"/>
                <w:lang w:val="en-US"/>
              </w:rPr>
            </w:pPr>
            <w:proofErr w:type="spellStart"/>
            <w:r w:rsidRPr="00C4684A">
              <w:rPr>
                <w:rFonts w:ascii="Cambria" w:hAnsi="Cambria" w:cs="Calibri"/>
                <w:color w:val="000000"/>
                <w:shd w:val="clear" w:color="auto" w:fill="FFFFFF"/>
                <w:lang w:val="en-US"/>
              </w:rPr>
              <w:t>Ardahan</w:t>
            </w:r>
            <w:proofErr w:type="spellEnd"/>
            <w:r w:rsidRPr="00C4684A">
              <w:rPr>
                <w:rFonts w:ascii="Cambria" w:hAnsi="Cambria" w:cs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684A">
              <w:rPr>
                <w:rFonts w:ascii="Cambria" w:hAnsi="Cambria" w:cs="Calibri"/>
                <w:color w:val="000000"/>
                <w:shd w:val="clear" w:color="auto" w:fill="FFFFFF"/>
                <w:lang w:val="en-US"/>
              </w:rPr>
              <w:t>Üniversitesi</w:t>
            </w:r>
            <w:proofErr w:type="spellEnd"/>
            <w:r>
              <w:rPr>
                <w:rFonts w:ascii="Cambria" w:hAnsi="Cambria" w:cs="Calibri"/>
                <w:color w:val="000000"/>
                <w:shd w:val="clear" w:color="auto" w:fill="FFFFFF"/>
                <w:lang w:val="en-US"/>
              </w:rPr>
              <w:t>, Turkey</w:t>
            </w:r>
          </w:p>
          <w:p w:rsidR="003E7F5E" w:rsidRDefault="00C4684A" w:rsidP="00131BB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C4684A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Yüksekokulu</w:t>
            </w:r>
            <w:proofErr w:type="spellEnd"/>
            <w:r w:rsidR="003E7F5E" w:rsidRPr="003E7F5E">
              <w:rPr>
                <w:rFonts w:ascii="Cambria" w:hAnsi="Cambria" w:cs="Calibri"/>
                <w:color w:val="000000"/>
                <w:lang w:val="tr-TR"/>
              </w:rPr>
              <w:t>Şırnak Üniversitesi</w:t>
            </w:r>
            <w:r w:rsidR="003E7F5E">
              <w:rPr>
                <w:rFonts w:ascii="Cambria" w:hAnsi="Cambria" w:cs="Calibri"/>
                <w:color w:val="000000"/>
                <w:lang w:val="tr-TR"/>
              </w:rPr>
              <w:t>, Turkey</w:t>
            </w:r>
          </w:p>
          <w:p w:rsidR="003E7F5E" w:rsidRPr="003E7F5E" w:rsidRDefault="003E7F5E" w:rsidP="00131BB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E7F5E">
              <w:rPr>
                <w:rFonts w:ascii="Cambria" w:hAnsi="Cambria" w:cs="Calibri"/>
                <w:color w:val="000000"/>
                <w:lang w:val="tr-TR"/>
              </w:rPr>
              <w:t>Ondokuz Mayıs Üniversitesi</w:t>
            </w:r>
            <w:r>
              <w:rPr>
                <w:rFonts w:ascii="Cambria" w:hAnsi="Cambria" w:cs="Calibri"/>
                <w:color w:val="000000"/>
                <w:lang w:val="tr-TR"/>
              </w:rPr>
              <w:t>, Turkey</w:t>
            </w:r>
          </w:p>
        </w:tc>
      </w:tr>
      <w:tr w:rsidR="003E7F5E" w:rsidRPr="00C4684A" w:rsidTr="009627BE">
        <w:trPr>
          <w:trHeight w:val="29"/>
          <w:jc w:val="center"/>
        </w:trPr>
        <w:tc>
          <w:tcPr>
            <w:tcW w:w="3375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E7F5E" w:rsidRPr="00131BB4" w:rsidRDefault="003E7F5E" w:rsidP="003E7F5E">
            <w:pPr>
              <w:jc w:val="center"/>
              <w:rPr>
                <w:rFonts w:ascii="Cambria" w:hAnsi="Cambria" w:cs="Calibri"/>
                <w:color w:val="000000"/>
              </w:rPr>
            </w:pPr>
            <w:r w:rsidRPr="003E7F5E">
              <w:rPr>
                <w:rFonts w:ascii="Cambria" w:hAnsi="Cambria" w:cs="Calibri"/>
                <w:color w:val="000000"/>
                <w:lang w:val="en-US"/>
              </w:rPr>
              <w:t>KORONAV</w:t>
            </w:r>
            <w:r w:rsidRPr="00131BB4">
              <w:rPr>
                <w:rFonts w:ascii="Cambria" w:hAnsi="Cambria" w:cs="Calibri"/>
                <w:color w:val="000000"/>
              </w:rPr>
              <w:t>İ</w:t>
            </w:r>
            <w:r w:rsidRPr="003E7F5E">
              <w:rPr>
                <w:rFonts w:ascii="Cambria" w:hAnsi="Cambria" w:cs="Calibri"/>
                <w:color w:val="000000"/>
                <w:lang w:val="en-US"/>
              </w:rPr>
              <w:t>R</w:t>
            </w:r>
            <w:r w:rsidRPr="00131BB4">
              <w:rPr>
                <w:rFonts w:ascii="Cambria" w:hAnsi="Cambria" w:cs="Calibri"/>
                <w:color w:val="000000"/>
              </w:rPr>
              <w:t>Ü</w:t>
            </w:r>
            <w:r w:rsidRPr="003E7F5E">
              <w:rPr>
                <w:rFonts w:ascii="Cambria" w:hAnsi="Cambria" w:cs="Calibri"/>
                <w:color w:val="000000"/>
                <w:lang w:val="en-US"/>
              </w:rPr>
              <w:t>S</w:t>
            </w:r>
            <w:r w:rsidRPr="00131BB4">
              <w:rPr>
                <w:rFonts w:ascii="Cambria" w:hAnsi="Cambria" w:cs="Calibri"/>
                <w:color w:val="000000"/>
              </w:rPr>
              <w:t xml:space="preserve"> </w:t>
            </w:r>
            <w:r w:rsidRPr="003E7F5E">
              <w:rPr>
                <w:rFonts w:ascii="Cambria" w:hAnsi="Cambria" w:cs="Calibri"/>
                <w:color w:val="000000"/>
                <w:lang w:val="en-US"/>
              </w:rPr>
              <w:t>SALGIN</w:t>
            </w:r>
            <w:r w:rsidRPr="00131BB4">
              <w:rPr>
                <w:rFonts w:ascii="Cambria" w:hAnsi="Cambria" w:cs="Calibri"/>
                <w:color w:val="000000"/>
              </w:rPr>
              <w:t xml:space="preserve"> </w:t>
            </w:r>
            <w:r w:rsidRPr="003E7F5E">
              <w:rPr>
                <w:rFonts w:ascii="Cambria" w:hAnsi="Cambria" w:cs="Calibri"/>
                <w:color w:val="000000"/>
                <w:lang w:val="en-US"/>
              </w:rPr>
              <w:t>S</w:t>
            </w:r>
            <w:r w:rsidRPr="00131BB4">
              <w:rPr>
                <w:rFonts w:ascii="Cambria" w:hAnsi="Cambria" w:cs="Calibri"/>
                <w:color w:val="000000"/>
              </w:rPr>
              <w:t>Ü</w:t>
            </w:r>
            <w:r w:rsidRPr="003E7F5E">
              <w:rPr>
                <w:rFonts w:ascii="Cambria" w:hAnsi="Cambria" w:cs="Calibri"/>
                <w:color w:val="000000"/>
                <w:lang w:val="en-US"/>
              </w:rPr>
              <w:t>REC</w:t>
            </w:r>
            <w:r w:rsidRPr="00131BB4">
              <w:rPr>
                <w:rFonts w:ascii="Cambria" w:hAnsi="Cambria" w:cs="Calibri"/>
                <w:color w:val="000000"/>
              </w:rPr>
              <w:t>İ</w:t>
            </w:r>
            <w:r w:rsidRPr="003E7F5E">
              <w:rPr>
                <w:rFonts w:ascii="Cambria" w:hAnsi="Cambria" w:cs="Calibri"/>
                <w:color w:val="000000"/>
                <w:lang w:val="en-US"/>
              </w:rPr>
              <w:t>NDE</w:t>
            </w:r>
            <w:r w:rsidRPr="00131BB4">
              <w:rPr>
                <w:rFonts w:ascii="Cambria" w:hAnsi="Cambria" w:cs="Calibri"/>
                <w:color w:val="000000"/>
              </w:rPr>
              <w:t xml:space="preserve"> </w:t>
            </w:r>
            <w:r w:rsidRPr="003E7F5E">
              <w:rPr>
                <w:rFonts w:ascii="Cambria" w:hAnsi="Cambria" w:cs="Calibri"/>
                <w:color w:val="000000"/>
                <w:lang w:val="en-US"/>
              </w:rPr>
              <w:t>GEN</w:t>
            </w:r>
            <w:r w:rsidRPr="00131BB4">
              <w:rPr>
                <w:rFonts w:ascii="Cambria" w:hAnsi="Cambria" w:cs="Calibri"/>
                <w:color w:val="000000"/>
              </w:rPr>
              <w:t>Ç İ</w:t>
            </w:r>
            <w:r w:rsidRPr="003E7F5E">
              <w:rPr>
                <w:rFonts w:ascii="Cambria" w:hAnsi="Cambria" w:cs="Calibri"/>
                <w:color w:val="000000"/>
                <w:lang w:val="en-US"/>
              </w:rPr>
              <w:t>NSANLARIN</w:t>
            </w:r>
            <w:r w:rsidRPr="00131BB4">
              <w:rPr>
                <w:rFonts w:ascii="Cambria" w:hAnsi="Cambria" w:cs="Calibri"/>
                <w:color w:val="000000"/>
              </w:rPr>
              <w:t xml:space="preserve"> İ</w:t>
            </w:r>
            <w:r w:rsidRPr="003E7F5E">
              <w:rPr>
                <w:rFonts w:ascii="Cambria" w:hAnsi="Cambria" w:cs="Calibri"/>
                <w:color w:val="000000"/>
                <w:lang w:val="en-US"/>
              </w:rPr>
              <w:t>Y</w:t>
            </w:r>
            <w:r w:rsidRPr="00131BB4">
              <w:rPr>
                <w:rFonts w:ascii="Cambria" w:hAnsi="Cambria" w:cs="Calibri"/>
                <w:color w:val="000000"/>
              </w:rPr>
              <w:t xml:space="preserve">İ </w:t>
            </w:r>
            <w:r w:rsidRPr="003E7F5E">
              <w:rPr>
                <w:rFonts w:ascii="Cambria" w:hAnsi="Cambria" w:cs="Calibri"/>
                <w:color w:val="000000"/>
                <w:lang w:val="en-US"/>
              </w:rPr>
              <w:t>OLU</w:t>
            </w:r>
            <w:r w:rsidRPr="00131BB4">
              <w:rPr>
                <w:rFonts w:ascii="Cambria" w:hAnsi="Cambria" w:cs="Calibri"/>
                <w:color w:val="000000"/>
              </w:rPr>
              <w:t>Ş</w:t>
            </w:r>
            <w:r w:rsidR="007C6CFD" w:rsidRPr="00466910">
              <w:rPr>
                <w:rFonts w:ascii="Cambria" w:hAnsi="Cambria" w:cs="Calibri"/>
                <w:color w:val="000000"/>
              </w:rPr>
              <w:t xml:space="preserve"> </w:t>
            </w:r>
            <w:r w:rsidRPr="003E7F5E">
              <w:rPr>
                <w:rFonts w:ascii="Cambria" w:hAnsi="Cambria" w:cs="Calibri"/>
                <w:color w:val="000000"/>
                <w:lang w:val="en-US"/>
              </w:rPr>
              <w:t>DURUMLARININ</w:t>
            </w:r>
            <w:r w:rsidRPr="00131BB4">
              <w:rPr>
                <w:rFonts w:ascii="Cambria" w:hAnsi="Cambria" w:cs="Calibri"/>
                <w:color w:val="000000"/>
              </w:rPr>
              <w:t xml:space="preserve"> </w:t>
            </w:r>
            <w:r w:rsidRPr="003E7F5E">
              <w:rPr>
                <w:rFonts w:ascii="Cambria" w:hAnsi="Cambria" w:cs="Calibri"/>
                <w:color w:val="000000"/>
                <w:lang w:val="en-US"/>
              </w:rPr>
              <w:t>ARA</w:t>
            </w:r>
            <w:r w:rsidRPr="00131BB4">
              <w:rPr>
                <w:rFonts w:ascii="Cambria" w:hAnsi="Cambria" w:cs="Calibri"/>
                <w:color w:val="000000"/>
              </w:rPr>
              <w:t>Ş</w:t>
            </w:r>
            <w:r w:rsidRPr="003E7F5E">
              <w:rPr>
                <w:rFonts w:ascii="Cambria" w:hAnsi="Cambria" w:cs="Calibri"/>
                <w:color w:val="000000"/>
                <w:lang w:val="en-US"/>
              </w:rPr>
              <w:t>TIRILMASI</w:t>
            </w:r>
          </w:p>
        </w:tc>
        <w:tc>
          <w:tcPr>
            <w:tcW w:w="261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E7F5E" w:rsidRDefault="003E7F5E" w:rsidP="00131BB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E7F5E">
              <w:rPr>
                <w:rFonts w:ascii="Cambria" w:hAnsi="Cambria" w:cs="Calibri"/>
                <w:color w:val="000000"/>
                <w:lang w:val="en-US"/>
              </w:rPr>
              <w:t>Gamze GÜNEY</w:t>
            </w:r>
          </w:p>
          <w:p w:rsidR="003E7F5E" w:rsidRDefault="003E7F5E" w:rsidP="00131BB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E7F5E">
              <w:rPr>
                <w:rFonts w:ascii="Cambria" w:hAnsi="Cambria" w:cs="Calibri"/>
                <w:color w:val="000000"/>
                <w:lang w:val="tr-TR"/>
              </w:rPr>
              <w:t>Meliha UZUN</w:t>
            </w:r>
          </w:p>
          <w:p w:rsidR="003E7F5E" w:rsidRPr="003E7F5E" w:rsidRDefault="003E7F5E" w:rsidP="00131BB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E7F5E">
              <w:rPr>
                <w:rFonts w:ascii="Cambria" w:hAnsi="Cambria" w:cs="Calibri"/>
                <w:color w:val="000000"/>
                <w:lang w:val="tr-TR"/>
              </w:rPr>
              <w:t>Osman İMAMOĞLU</w:t>
            </w:r>
          </w:p>
        </w:tc>
        <w:tc>
          <w:tcPr>
            <w:tcW w:w="438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C4684A" w:rsidRDefault="00C4684A" w:rsidP="00131BB4">
            <w:pPr>
              <w:jc w:val="center"/>
              <w:rPr>
                <w:rFonts w:ascii="Cambria" w:hAnsi="Cambria" w:cs="Calibri"/>
                <w:color w:val="000000"/>
                <w:shd w:val="clear" w:color="auto" w:fill="FFFFFF"/>
                <w:lang w:val="en-US"/>
              </w:rPr>
            </w:pPr>
            <w:proofErr w:type="spellStart"/>
            <w:r w:rsidRPr="00C4684A">
              <w:rPr>
                <w:rFonts w:ascii="Cambria" w:hAnsi="Cambria" w:cs="Calibri"/>
                <w:color w:val="000000"/>
                <w:shd w:val="clear" w:color="auto" w:fill="FFFFFF"/>
                <w:lang w:val="en-US"/>
              </w:rPr>
              <w:t>Ardahan</w:t>
            </w:r>
            <w:proofErr w:type="spellEnd"/>
            <w:r w:rsidRPr="00C4684A">
              <w:rPr>
                <w:rFonts w:ascii="Cambria" w:hAnsi="Cambria" w:cs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684A">
              <w:rPr>
                <w:rFonts w:ascii="Cambria" w:hAnsi="Cambria" w:cs="Calibri"/>
                <w:color w:val="000000"/>
                <w:shd w:val="clear" w:color="auto" w:fill="FFFFFF"/>
                <w:lang w:val="en-US"/>
              </w:rPr>
              <w:t>Üniversitesi</w:t>
            </w:r>
            <w:proofErr w:type="spellEnd"/>
            <w:r>
              <w:rPr>
                <w:rFonts w:ascii="Cambria" w:hAnsi="Cambria" w:cs="Calibri"/>
                <w:color w:val="000000"/>
                <w:shd w:val="clear" w:color="auto" w:fill="FFFFFF"/>
                <w:lang w:val="en-US"/>
              </w:rPr>
              <w:t>, Turkey</w:t>
            </w:r>
          </w:p>
          <w:p w:rsidR="003E7F5E" w:rsidRDefault="003E7F5E" w:rsidP="00131BB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E7F5E">
              <w:rPr>
                <w:rFonts w:ascii="Cambria" w:hAnsi="Cambria" w:cs="Calibri"/>
                <w:color w:val="000000"/>
                <w:lang w:val="tr-TR"/>
              </w:rPr>
              <w:t>Şırnak Üniversitesi</w:t>
            </w:r>
            <w:r>
              <w:rPr>
                <w:rFonts w:ascii="Cambria" w:hAnsi="Cambria" w:cs="Calibri"/>
                <w:color w:val="000000"/>
                <w:lang w:val="tr-TR"/>
              </w:rPr>
              <w:t>, Turkey</w:t>
            </w:r>
          </w:p>
          <w:p w:rsidR="003E7F5E" w:rsidRPr="003E7F5E" w:rsidRDefault="003E7F5E" w:rsidP="00131BB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E7F5E">
              <w:rPr>
                <w:rFonts w:ascii="Cambria" w:hAnsi="Cambria" w:cs="Calibri"/>
                <w:color w:val="000000"/>
                <w:lang w:val="tr-TR"/>
              </w:rPr>
              <w:t>Ondokuz Mayıs Üniversitesi</w:t>
            </w:r>
            <w:r>
              <w:rPr>
                <w:rFonts w:ascii="Cambria" w:hAnsi="Cambria" w:cs="Calibri"/>
                <w:color w:val="000000"/>
                <w:lang w:val="tr-TR"/>
              </w:rPr>
              <w:t>, Turkey</w:t>
            </w:r>
          </w:p>
        </w:tc>
      </w:tr>
      <w:tr w:rsidR="00B23340" w:rsidRPr="003E7F5E" w:rsidTr="009627BE">
        <w:trPr>
          <w:trHeight w:val="59"/>
          <w:jc w:val="center"/>
        </w:trPr>
        <w:tc>
          <w:tcPr>
            <w:tcW w:w="3375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B23340" w:rsidRPr="00B23340" w:rsidRDefault="00B23340" w:rsidP="00B23340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B23340">
              <w:rPr>
                <w:rFonts w:ascii="Cambria" w:hAnsi="Cambria" w:cs="Calibri"/>
                <w:color w:val="000000"/>
                <w:lang w:val="en-US"/>
              </w:rPr>
              <w:t>A MANAGEMENT AND ORGANIZATION PROBLEM; MANIPULATION FROM TEACHERS TO PARENTS</w:t>
            </w:r>
          </w:p>
        </w:tc>
        <w:tc>
          <w:tcPr>
            <w:tcW w:w="261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B23340" w:rsidRDefault="00B23340" w:rsidP="00131B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Saffet KARAYAMAN</w:t>
            </w:r>
          </w:p>
        </w:tc>
        <w:tc>
          <w:tcPr>
            <w:tcW w:w="438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B23340" w:rsidRPr="00B23340" w:rsidRDefault="00B23340" w:rsidP="00131BB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Artvin Çoruh Üniversitesi</w:t>
            </w:r>
            <w:r>
              <w:rPr>
                <w:rFonts w:ascii="Cambria" w:hAnsi="Cambria" w:cs="Calibri"/>
                <w:color w:val="000000"/>
                <w:lang w:val="tr-TR"/>
              </w:rPr>
              <w:t>, Turkey</w:t>
            </w:r>
          </w:p>
        </w:tc>
      </w:tr>
      <w:tr w:rsidR="00B23340" w:rsidRPr="003E7F5E" w:rsidTr="009627BE">
        <w:trPr>
          <w:trHeight w:val="59"/>
          <w:jc w:val="center"/>
        </w:trPr>
        <w:tc>
          <w:tcPr>
            <w:tcW w:w="3375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B23340" w:rsidRPr="00B23340" w:rsidRDefault="00B23340" w:rsidP="00B23340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B23340">
              <w:rPr>
                <w:rFonts w:ascii="Cambria" w:hAnsi="Cambria" w:cs="Calibri"/>
                <w:color w:val="000000"/>
                <w:lang w:val="en-US"/>
              </w:rPr>
              <w:t>THE MEDIATING ROLE OF CYNICISM IN THE EFFECT OF PSYCHOLOGICAL CONTRACT VIOLATION ON PERFORMANCE</w:t>
            </w:r>
          </w:p>
        </w:tc>
        <w:tc>
          <w:tcPr>
            <w:tcW w:w="261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B23340" w:rsidRDefault="00B23340" w:rsidP="00131B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Coşkun AKÇA</w:t>
            </w:r>
          </w:p>
        </w:tc>
        <w:tc>
          <w:tcPr>
            <w:tcW w:w="438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B23340" w:rsidRPr="00B23340" w:rsidRDefault="00B23340" w:rsidP="00131BB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Kastamonu Üniversitesi</w:t>
            </w:r>
            <w:r>
              <w:rPr>
                <w:rFonts w:ascii="Cambria" w:hAnsi="Cambria" w:cs="Calibri"/>
                <w:color w:val="000000"/>
                <w:lang w:val="tr-TR"/>
              </w:rPr>
              <w:t>, Turkey</w:t>
            </w:r>
          </w:p>
        </w:tc>
      </w:tr>
      <w:tr w:rsidR="00B23340" w:rsidRPr="00054F4A" w:rsidTr="009627BE">
        <w:trPr>
          <w:trHeight w:val="59"/>
          <w:jc w:val="center"/>
        </w:trPr>
        <w:tc>
          <w:tcPr>
            <w:tcW w:w="3375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B23340" w:rsidRPr="00B23340" w:rsidRDefault="00B23340" w:rsidP="00B23340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B23340">
              <w:rPr>
                <w:rFonts w:ascii="Cambria" w:hAnsi="Cambria" w:cs="Calibri"/>
                <w:color w:val="000000"/>
                <w:lang w:val="en-US"/>
              </w:rPr>
              <w:t>COPING MECHANISMS OF INFORMATION TECHNOLOGY STUDENTS DURING THE NEW NORMAL</w:t>
            </w:r>
          </w:p>
        </w:tc>
        <w:tc>
          <w:tcPr>
            <w:tcW w:w="261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B23340" w:rsidRDefault="00B23340" w:rsidP="00131BB4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B23340">
              <w:rPr>
                <w:rFonts w:ascii="Cambria" w:hAnsi="Cambria" w:cs="Calibri"/>
                <w:color w:val="000000"/>
                <w:lang w:val="en-US"/>
              </w:rPr>
              <w:t xml:space="preserve">Virginia </w:t>
            </w:r>
            <w:r>
              <w:rPr>
                <w:rFonts w:ascii="Cambria" w:hAnsi="Cambria" w:cs="Calibri"/>
                <w:color w:val="000000"/>
                <w:lang w:val="en-US"/>
              </w:rPr>
              <w:t>Natividad-Franco</w:t>
            </w:r>
          </w:p>
          <w:p w:rsidR="00B23340" w:rsidRPr="00B23340" w:rsidRDefault="00B23340" w:rsidP="00131BB4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B23340">
              <w:rPr>
                <w:rFonts w:ascii="Cambria" w:hAnsi="Cambria" w:cs="Calibri"/>
                <w:color w:val="000000"/>
                <w:lang w:val="en-US"/>
              </w:rPr>
              <w:t>Archie Nel B. De Jesus</w:t>
            </w:r>
          </w:p>
        </w:tc>
        <w:tc>
          <w:tcPr>
            <w:tcW w:w="438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B23340" w:rsidRPr="00B23340" w:rsidRDefault="00B23340" w:rsidP="00131BB4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>
              <w:rPr>
                <w:rFonts w:ascii="Cambria" w:hAnsi="Cambria" w:cs="Calibri"/>
                <w:color w:val="000000"/>
                <w:lang w:val="en-US"/>
              </w:rPr>
              <w:t xml:space="preserve">Bulacan State University, </w:t>
            </w:r>
            <w:r w:rsidRPr="00B23340">
              <w:rPr>
                <w:rFonts w:ascii="Cambria" w:hAnsi="Cambria" w:cs="Calibri"/>
                <w:color w:val="000000"/>
                <w:lang w:val="en-US"/>
              </w:rPr>
              <w:t>Bulacan, Philippines</w:t>
            </w:r>
          </w:p>
        </w:tc>
      </w:tr>
      <w:tr w:rsidR="00131BB4" w:rsidRPr="00054F4A" w:rsidTr="009627BE">
        <w:trPr>
          <w:trHeight w:val="59"/>
          <w:jc w:val="center"/>
        </w:trPr>
        <w:tc>
          <w:tcPr>
            <w:tcW w:w="3375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131BB4" w:rsidRPr="009D5887" w:rsidRDefault="00131BB4" w:rsidP="00131BB4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D5887">
              <w:rPr>
                <w:rFonts w:ascii="Cambria" w:hAnsi="Cambria" w:cs="Calibri"/>
                <w:color w:val="000000"/>
                <w:lang w:val="en-US"/>
              </w:rPr>
              <w:t>SOSYAL BİLGİLER DERSİNDE OTANTİK DEĞERLENDİRME: KARİKATÜRLER İLE ALTERNATİF BİR ÖLÇME-DEĞERLENDİRME UYGULAMASI</w:t>
            </w:r>
          </w:p>
        </w:tc>
        <w:tc>
          <w:tcPr>
            <w:tcW w:w="261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131BB4" w:rsidRDefault="00131BB4" w:rsidP="00131BB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Feyza KARAKURT</w:t>
            </w:r>
          </w:p>
        </w:tc>
        <w:tc>
          <w:tcPr>
            <w:tcW w:w="438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131BB4" w:rsidRPr="00131BB4" w:rsidRDefault="00131BB4" w:rsidP="00131BB4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131BB4">
              <w:rPr>
                <w:rFonts w:ascii="Cambria" w:hAnsi="Cambria" w:cs="Calibri"/>
                <w:color w:val="000000"/>
                <w:lang w:val="en-US"/>
              </w:rPr>
              <w:t>Şehit</w:t>
            </w:r>
            <w:proofErr w:type="spellEnd"/>
            <w:r w:rsidRPr="00131BB4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131BB4">
              <w:rPr>
                <w:rFonts w:ascii="Cambria" w:hAnsi="Cambria" w:cs="Calibri"/>
                <w:color w:val="000000"/>
                <w:lang w:val="en-US"/>
              </w:rPr>
              <w:t>Zekeriya</w:t>
            </w:r>
            <w:proofErr w:type="spellEnd"/>
            <w:r w:rsidRPr="00131BB4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131BB4">
              <w:rPr>
                <w:rFonts w:ascii="Cambria" w:hAnsi="Cambria" w:cs="Calibri"/>
                <w:color w:val="000000"/>
                <w:lang w:val="en-US"/>
              </w:rPr>
              <w:t>Bitmez</w:t>
            </w:r>
            <w:proofErr w:type="spellEnd"/>
            <w:r w:rsidRPr="00131BB4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131BB4">
              <w:rPr>
                <w:rFonts w:ascii="Cambria" w:hAnsi="Cambria" w:cs="Calibri"/>
                <w:color w:val="000000"/>
                <w:lang w:val="en-US"/>
              </w:rPr>
              <w:t>İmam</w:t>
            </w:r>
            <w:proofErr w:type="spellEnd"/>
            <w:r w:rsidRPr="00131BB4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131BB4">
              <w:rPr>
                <w:rFonts w:ascii="Cambria" w:hAnsi="Cambria" w:cs="Calibri"/>
                <w:color w:val="000000"/>
                <w:lang w:val="en-US"/>
              </w:rPr>
              <w:t>Hatip</w:t>
            </w:r>
            <w:proofErr w:type="spellEnd"/>
            <w:r w:rsidRPr="00131BB4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131BB4">
              <w:rPr>
                <w:rFonts w:ascii="Cambria" w:hAnsi="Cambria" w:cs="Calibri"/>
                <w:color w:val="000000"/>
                <w:lang w:val="en-US"/>
              </w:rPr>
              <w:t>Ortaokulu</w:t>
            </w:r>
            <w:proofErr w:type="spellEnd"/>
          </w:p>
        </w:tc>
      </w:tr>
    </w:tbl>
    <w:p w:rsidR="00F72E7C" w:rsidRPr="00131BB4" w:rsidRDefault="00F72E7C" w:rsidP="00F72E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2E7C" w:rsidRPr="00131BB4" w:rsidRDefault="00F72E7C" w:rsidP="0073770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31BB4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tbl>
      <w:tblPr>
        <w:tblStyle w:val="a3"/>
        <w:tblW w:w="10681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778"/>
        <w:gridCol w:w="2660"/>
        <w:gridCol w:w="4243"/>
      </w:tblGrid>
      <w:tr w:rsidR="004849C2" w:rsidRPr="001F5CB2" w:rsidTr="00AE2FA1">
        <w:trPr>
          <w:trHeight w:val="104"/>
          <w:jc w:val="center"/>
        </w:trPr>
        <w:tc>
          <w:tcPr>
            <w:tcW w:w="10681" w:type="dxa"/>
            <w:gridSpan w:val="3"/>
            <w:tcBorders>
              <w:top w:val="thinThickSmallGap" w:sz="18" w:space="0" w:color="3A2B00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4849C2" w:rsidRPr="001F5CB2" w:rsidRDefault="004849C2" w:rsidP="004849C2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Date: </w:t>
            </w:r>
            <w:r w:rsidR="00DF0CD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16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.11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.2021</w:t>
            </w:r>
          </w:p>
        </w:tc>
      </w:tr>
      <w:tr w:rsidR="00D53A8C" w:rsidRPr="001F5CB2" w:rsidTr="00AE2FA1">
        <w:trPr>
          <w:trHeight w:val="104"/>
          <w:jc w:val="center"/>
        </w:trPr>
        <w:tc>
          <w:tcPr>
            <w:tcW w:w="643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466910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D53A8C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</w:t>
            </w:r>
            <w:r w:rsidR="00D53A8C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42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BD2C05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10:00-12:30</w:t>
            </w:r>
          </w:p>
        </w:tc>
      </w:tr>
      <w:tr w:rsidR="00D53A8C" w:rsidRPr="001F5CB2" w:rsidTr="00AE2FA1">
        <w:trPr>
          <w:trHeight w:val="104"/>
          <w:jc w:val="center"/>
        </w:trPr>
        <w:tc>
          <w:tcPr>
            <w:tcW w:w="6438" w:type="dxa"/>
            <w:gridSpan w:val="2"/>
            <w:tcBorders>
              <w:top w:val="single" w:sz="12" w:space="0" w:color="FFFFFF" w:themeColor="background1"/>
              <w:righ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BD2C0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  <w:tc>
          <w:tcPr>
            <w:tcW w:w="4243" w:type="dxa"/>
            <w:tcBorders>
              <w:top w:val="single" w:sz="12" w:space="0" w:color="FFFFFF" w:themeColor="background1"/>
              <w:lef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BD2C0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</w:tr>
      <w:tr w:rsidR="004849C2" w:rsidRPr="004849C2" w:rsidTr="00AE2FA1">
        <w:trPr>
          <w:trHeight w:val="104"/>
          <w:jc w:val="center"/>
        </w:trPr>
        <w:tc>
          <w:tcPr>
            <w:tcW w:w="10681" w:type="dxa"/>
            <w:gridSpan w:val="3"/>
            <w:tcBorders>
              <w:bottom w:val="single" w:sz="8" w:space="0" w:color="3A2B00"/>
            </w:tcBorders>
            <w:vAlign w:val="center"/>
          </w:tcPr>
          <w:p w:rsidR="004849C2" w:rsidRPr="004D4039" w:rsidRDefault="004849C2" w:rsidP="004D4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Moderator</w:t>
            </w:r>
            <w:r w:rsidRPr="004D4039">
              <w:rPr>
                <w:rFonts w:ascii="Franklin Gothic Demi Cond" w:hAnsi="Franklin Gothic Demi Cond" w:cs="Times New Roman"/>
                <w:color w:val="000000"/>
                <w:sz w:val="28"/>
                <w:szCs w:val="28"/>
              </w:rPr>
              <w:t>:</w:t>
            </w:r>
            <w:r w:rsidR="004D4039">
              <w:t xml:space="preserve"> </w:t>
            </w:r>
            <w:r w:rsidR="004D4039" w:rsidRPr="004D4039">
              <w:rPr>
                <w:rFonts w:ascii="Franklin Gothic Demi Cond" w:hAnsi="Franklin Gothic Demi Cond" w:cs="Times New Roman"/>
                <w:color w:val="000000"/>
                <w:sz w:val="28"/>
                <w:szCs w:val="28"/>
              </w:rPr>
              <w:t>Tokar A. (Токарь Андрей Анатольевич)</w:t>
            </w:r>
            <w:r w:rsidRPr="004D4039">
              <w:rPr>
                <w:rFonts w:ascii="Franklin Gothic Demi Cond" w:hAnsi="Franklin Gothic Demi Cond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887" w:rsidRPr="001F5CB2" w:rsidTr="00AE2FA1">
        <w:trPr>
          <w:trHeight w:val="139"/>
          <w:jc w:val="center"/>
        </w:trPr>
        <w:tc>
          <w:tcPr>
            <w:tcW w:w="3778" w:type="dxa"/>
            <w:tcBorders>
              <w:top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659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AUTORS </w:t>
            </w:r>
          </w:p>
        </w:tc>
        <w:tc>
          <w:tcPr>
            <w:tcW w:w="4243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90989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3157B0" w:rsidRPr="00054F4A" w:rsidTr="00286595">
        <w:trPr>
          <w:trHeight w:val="166"/>
          <w:jc w:val="center"/>
        </w:trPr>
        <w:tc>
          <w:tcPr>
            <w:tcW w:w="377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157B0" w:rsidRPr="003157B0" w:rsidRDefault="003157B0" w:rsidP="003157B0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3157B0">
              <w:rPr>
                <w:rFonts w:ascii="Cambria" w:hAnsi="Cambria" w:cs="Calibri"/>
                <w:color w:val="000000"/>
                <w:lang w:val="en-US"/>
              </w:rPr>
              <w:t>PROBLEMS OF LEGAL APPLICATION OF FIREARMS IN UKRAINE</w:t>
            </w:r>
          </w:p>
        </w:tc>
        <w:tc>
          <w:tcPr>
            <w:tcW w:w="2659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157B0" w:rsidRDefault="003157B0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Strashko</w:t>
            </w:r>
            <w:r>
              <w:rPr>
                <w:rFonts w:ascii="Cambria" w:hAnsi="Cambria" w:cs="Calibri"/>
                <w:color w:val="000000"/>
                <w:lang w:val="tr-TR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Oleksandr</w:t>
            </w:r>
          </w:p>
        </w:tc>
        <w:tc>
          <w:tcPr>
            <w:tcW w:w="4243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3157B0" w:rsidRPr="003157B0" w:rsidRDefault="003157B0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3157B0">
              <w:rPr>
                <w:rFonts w:ascii="Cambria" w:hAnsi="Cambria" w:cs="Calibri"/>
                <w:color w:val="000000"/>
                <w:lang w:val="en-US"/>
              </w:rPr>
              <w:br/>
              <w:t>Dnipropetrovsk State University</w:t>
            </w:r>
            <w:r w:rsidRPr="003157B0">
              <w:rPr>
                <w:rFonts w:ascii="Cambria" w:hAnsi="Cambria" w:cs="Calibri"/>
                <w:color w:val="000000"/>
                <w:lang w:val="en-US"/>
              </w:rPr>
              <w:br/>
              <w:t>of Internal Affairs</w:t>
            </w:r>
            <w:r>
              <w:rPr>
                <w:rFonts w:ascii="Cambria" w:hAnsi="Cambria" w:cs="Calibri"/>
                <w:color w:val="000000"/>
                <w:lang w:val="en-US"/>
              </w:rPr>
              <w:t>,</w:t>
            </w:r>
            <w:r w:rsidRPr="003157B0">
              <w:rPr>
                <w:rFonts w:ascii="Cambria" w:hAnsi="Cambria" w:cs="Calibri"/>
                <w:color w:val="000000"/>
                <w:lang w:val="en-US"/>
              </w:rPr>
              <w:t xml:space="preserve"> Ukraine,</w:t>
            </w:r>
          </w:p>
        </w:tc>
      </w:tr>
      <w:tr w:rsidR="003157B0" w:rsidRPr="00054F4A" w:rsidTr="00286595">
        <w:trPr>
          <w:trHeight w:val="42"/>
          <w:jc w:val="center"/>
        </w:trPr>
        <w:tc>
          <w:tcPr>
            <w:tcW w:w="377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157B0" w:rsidRPr="003157B0" w:rsidRDefault="003157B0" w:rsidP="003157B0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3157B0">
              <w:rPr>
                <w:rFonts w:ascii="Cambria" w:hAnsi="Cambria" w:cs="Calibri"/>
                <w:color w:val="000000"/>
                <w:lang w:val="en-US"/>
              </w:rPr>
              <w:t xml:space="preserve">DEVELOPMENT OF THE ARMED FORCES AND </w:t>
            </w:r>
            <w:r w:rsidR="00015D70">
              <w:rPr>
                <w:rFonts w:ascii="Cambria" w:hAnsi="Cambria" w:cs="Calibri"/>
                <w:color w:val="000000"/>
                <w:lang w:val="en-US"/>
              </w:rPr>
              <w:t xml:space="preserve">OTHER </w:t>
            </w:r>
            <w:r w:rsidRPr="003157B0">
              <w:rPr>
                <w:rFonts w:ascii="Cambria" w:hAnsi="Cambria" w:cs="Calibri"/>
                <w:color w:val="000000"/>
                <w:lang w:val="en-US"/>
              </w:rPr>
              <w:t>MILITARY FORMAT</w:t>
            </w:r>
            <w:r w:rsidR="00015D70">
              <w:rPr>
                <w:rFonts w:ascii="Cambria" w:hAnsi="Cambria" w:cs="Calibri"/>
                <w:color w:val="000000"/>
                <w:lang w:val="en-US"/>
              </w:rPr>
              <w:t xml:space="preserve">IONS OF UKRAINE AT THE STAGE OF </w:t>
            </w:r>
            <w:r w:rsidRPr="003157B0">
              <w:rPr>
                <w:rFonts w:ascii="Cambria" w:hAnsi="Cambria" w:cs="Calibri"/>
                <w:color w:val="000000"/>
                <w:lang w:val="en-US"/>
              </w:rPr>
              <w:t>AGGRESSION OF THE RUSSIAN FEDERATION</w:t>
            </w:r>
          </w:p>
        </w:tc>
        <w:tc>
          <w:tcPr>
            <w:tcW w:w="265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157B0" w:rsidRDefault="003157B0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Tokar A. (Токарь Андрей Анатольевич)</w:t>
            </w:r>
          </w:p>
        </w:tc>
        <w:tc>
          <w:tcPr>
            <w:tcW w:w="4243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3157B0" w:rsidRPr="003157B0" w:rsidRDefault="003157B0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054F4A">
              <w:rPr>
                <w:rFonts w:ascii="Cambria" w:hAnsi="Cambria" w:cs="Calibri"/>
                <w:color w:val="000000"/>
                <w:lang w:val="en-US"/>
              </w:rPr>
              <w:br/>
            </w:r>
            <w:proofErr w:type="spellStart"/>
            <w:r w:rsidRPr="003157B0">
              <w:rPr>
                <w:rFonts w:ascii="Cambria" w:hAnsi="Cambria" w:cs="Calibri"/>
                <w:color w:val="000000"/>
                <w:lang w:val="en-US"/>
              </w:rPr>
              <w:t>Dnipropetrovsk</w:t>
            </w:r>
            <w:proofErr w:type="spellEnd"/>
            <w:r w:rsidRPr="003157B0">
              <w:rPr>
                <w:rFonts w:ascii="Cambria" w:hAnsi="Cambria" w:cs="Calibri"/>
                <w:color w:val="000000"/>
                <w:lang w:val="en-US"/>
              </w:rPr>
              <w:t xml:space="preserve"> state</w:t>
            </w:r>
            <w:r w:rsidRPr="003157B0">
              <w:rPr>
                <w:rFonts w:ascii="Cambria" w:hAnsi="Cambria" w:cs="Calibri"/>
                <w:color w:val="000000"/>
                <w:lang w:val="en-US"/>
              </w:rPr>
              <w:br/>
              <w:t>University.</w:t>
            </w:r>
            <w:r w:rsidRPr="003157B0">
              <w:rPr>
                <w:rFonts w:ascii="Cambria" w:hAnsi="Cambria" w:cs="Calibri"/>
                <w:color w:val="000000"/>
                <w:lang w:val="en-US"/>
              </w:rPr>
              <w:br/>
            </w:r>
            <w:r w:rsidRPr="00131BB4">
              <w:rPr>
                <w:rFonts w:ascii="Cambria" w:hAnsi="Cambria" w:cs="Calibri"/>
                <w:color w:val="000000"/>
                <w:lang w:val="en-US"/>
              </w:rPr>
              <w:t>Dnipro, Ukraine</w:t>
            </w:r>
          </w:p>
        </w:tc>
      </w:tr>
      <w:tr w:rsidR="003157B0" w:rsidRPr="00054F4A" w:rsidTr="00286595">
        <w:trPr>
          <w:trHeight w:val="30"/>
          <w:jc w:val="center"/>
        </w:trPr>
        <w:tc>
          <w:tcPr>
            <w:tcW w:w="377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157B0" w:rsidRDefault="003157B0" w:rsidP="003157B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ПР</w:t>
            </w:r>
            <w:r w:rsidR="00015D70">
              <w:rPr>
                <w:rFonts w:ascii="Cambria" w:hAnsi="Cambria" w:cs="Calibri"/>
                <w:color w:val="000000"/>
              </w:rPr>
              <w:t>ОФЕССИОНАЛЬНЫЙ ОТБОР И ОБУЧЕНИЕ</w:t>
            </w:r>
            <w:r w:rsidR="00015D70">
              <w:rPr>
                <w:rFonts w:ascii="Cambria" w:hAnsi="Cambria" w:cs="Calibri"/>
                <w:color w:val="000000"/>
                <w:lang w:val="tr-TR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БУДУЩИХ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ПОЛИЦЕЙСЬКИХ</w:t>
            </w:r>
          </w:p>
        </w:tc>
        <w:tc>
          <w:tcPr>
            <w:tcW w:w="265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157B0" w:rsidRDefault="003157B0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Tokar A. (Токарь Андрей Анатольевич)</w:t>
            </w:r>
          </w:p>
        </w:tc>
        <w:tc>
          <w:tcPr>
            <w:tcW w:w="4243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3157B0" w:rsidRPr="003157B0" w:rsidRDefault="003157B0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3157B0">
              <w:rPr>
                <w:rFonts w:ascii="Cambria" w:hAnsi="Cambria" w:cs="Calibri"/>
                <w:color w:val="000000"/>
                <w:lang w:val="en-US"/>
              </w:rPr>
              <w:t>Dnipropetrovsk state</w:t>
            </w:r>
            <w:r w:rsidRPr="003157B0">
              <w:rPr>
                <w:rFonts w:ascii="Cambria" w:hAnsi="Cambria" w:cs="Calibri"/>
                <w:color w:val="000000"/>
                <w:lang w:val="en-US"/>
              </w:rPr>
              <w:br/>
              <w:t>University.</w:t>
            </w:r>
            <w:r w:rsidRPr="003157B0">
              <w:rPr>
                <w:rFonts w:ascii="Cambria" w:hAnsi="Cambria" w:cs="Calibri"/>
                <w:color w:val="000000"/>
                <w:lang w:val="en-US"/>
              </w:rPr>
              <w:br/>
              <w:t>Dnipro, Ukraine</w:t>
            </w:r>
          </w:p>
        </w:tc>
      </w:tr>
      <w:tr w:rsidR="003157B0" w:rsidRPr="003157B0" w:rsidTr="00286595">
        <w:trPr>
          <w:trHeight w:val="130"/>
          <w:jc w:val="center"/>
        </w:trPr>
        <w:tc>
          <w:tcPr>
            <w:tcW w:w="377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3157B0" w:rsidRDefault="003157B0" w:rsidP="003157B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СОВРЕМЕННОЕ СОСТОЯНИЕ И ОЦ</w:t>
            </w:r>
            <w:r w:rsidR="00015D70">
              <w:rPr>
                <w:rFonts w:ascii="Cambria" w:hAnsi="Cambria" w:cs="Calibri"/>
                <w:color w:val="000000"/>
              </w:rPr>
              <w:t>ЕНКА ЭФФЕКТИВНОСТИ</w:t>
            </w:r>
            <w:r w:rsidR="00015D70">
              <w:rPr>
                <w:rFonts w:ascii="Cambria" w:hAnsi="Cambria" w:cs="Calibri"/>
                <w:color w:val="000000"/>
                <w:lang w:val="tr-TR"/>
              </w:rPr>
              <w:t xml:space="preserve"> </w:t>
            </w:r>
            <w:r w:rsidR="00015D70">
              <w:rPr>
                <w:rFonts w:ascii="Cambria" w:hAnsi="Cambria" w:cs="Calibri"/>
                <w:color w:val="000000"/>
              </w:rPr>
              <w:t>ДЕЯТЕЛЬНОСТИ</w:t>
            </w:r>
            <w:r w:rsidR="00286595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ПРА</w:t>
            </w:r>
            <w:r w:rsidR="00015D70">
              <w:rPr>
                <w:rFonts w:ascii="Cambria" w:hAnsi="Cambria" w:cs="Calibri"/>
                <w:color w:val="000000"/>
              </w:rPr>
              <w:t>ВООХРАНИТЕЛЬНЫХ ОРГАНОВ В СФЕРЕ</w:t>
            </w:r>
            <w:r w:rsidR="00015D70">
              <w:rPr>
                <w:rFonts w:ascii="Cambria" w:hAnsi="Cambria" w:cs="Calibri"/>
                <w:color w:val="000000"/>
                <w:lang w:val="tr-TR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ПРЕДУПРЕЖДЕНИЯ ПРЕСТУПНОСТИ</w:t>
            </w:r>
          </w:p>
        </w:tc>
        <w:tc>
          <w:tcPr>
            <w:tcW w:w="265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157B0" w:rsidRDefault="003157B0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Задорожная Илона Игоревна</w:t>
            </w:r>
          </w:p>
        </w:tc>
        <w:tc>
          <w:tcPr>
            <w:tcW w:w="4243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3157B0" w:rsidRDefault="003157B0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br/>
              <w:t>Днепропетровского государственного университета внутренних дел</w:t>
            </w:r>
          </w:p>
        </w:tc>
      </w:tr>
      <w:tr w:rsidR="00DF0CD2" w:rsidRPr="00054F4A" w:rsidTr="00286595">
        <w:trPr>
          <w:trHeight w:val="130"/>
          <w:jc w:val="center"/>
        </w:trPr>
        <w:tc>
          <w:tcPr>
            <w:tcW w:w="377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TRAINING CADETS FOR POLICE INTERVIEWS USING SCENARIOS AND SERIOUS GAMES</w:t>
            </w:r>
          </w:p>
        </w:tc>
        <w:tc>
          <w:tcPr>
            <w:tcW w:w="265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Ruslan VALIEIEV</w:t>
            </w:r>
          </w:p>
        </w:tc>
        <w:tc>
          <w:tcPr>
            <w:tcW w:w="4243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Dnipropetrovsk State University of Internal Affairs, Dnipro, Ukraine</w:t>
            </w:r>
          </w:p>
        </w:tc>
      </w:tr>
      <w:tr w:rsidR="003157B0" w:rsidRPr="003157B0" w:rsidTr="00286595">
        <w:trPr>
          <w:trHeight w:val="30"/>
          <w:jc w:val="center"/>
        </w:trPr>
        <w:tc>
          <w:tcPr>
            <w:tcW w:w="377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3157B0" w:rsidRDefault="00015D70" w:rsidP="003157B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РИСКИ ПРИМЕНЕНИЯ</w:t>
            </w:r>
            <w:r>
              <w:rPr>
                <w:rFonts w:ascii="Cambria" w:hAnsi="Cambria" w:cs="Calibri"/>
                <w:color w:val="000000"/>
                <w:lang w:val="tr-TR"/>
              </w:rPr>
              <w:t xml:space="preserve"> </w:t>
            </w:r>
            <w:r w:rsidR="003157B0">
              <w:rPr>
                <w:rFonts w:ascii="Cambria" w:hAnsi="Cambria" w:cs="Calibri"/>
                <w:color w:val="000000"/>
              </w:rPr>
              <w:t>ОГНЕСТРЕЛЬНОГО ОРУЖИЯ В ДЕЯТЕЛЬНОСТИ ПОЛИЦЕЙСКИХ</w:t>
            </w:r>
          </w:p>
        </w:tc>
        <w:tc>
          <w:tcPr>
            <w:tcW w:w="265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157B0" w:rsidRDefault="003157B0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Бодырев Дмитрий Анатольевич</w:t>
            </w:r>
          </w:p>
          <w:p w:rsidR="004956E1" w:rsidRPr="004956E1" w:rsidRDefault="004956E1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4956E1">
              <w:rPr>
                <w:rFonts w:ascii="Cambria" w:hAnsi="Cambria" w:cs="Calibri"/>
                <w:color w:val="000000"/>
                <w:lang w:val="tr-TR"/>
              </w:rPr>
              <w:t>Волик Милана</w:t>
            </w:r>
          </w:p>
        </w:tc>
        <w:tc>
          <w:tcPr>
            <w:tcW w:w="4243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3157B0" w:rsidRDefault="003157B0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br/>
              <w:t>Днепропетровского государственного</w:t>
            </w:r>
            <w:r>
              <w:rPr>
                <w:rFonts w:ascii="Cambria" w:hAnsi="Cambria" w:cs="Calibri"/>
                <w:color w:val="000000"/>
              </w:rPr>
              <w:br/>
              <w:t>университета внутренних дел</w:t>
            </w:r>
          </w:p>
        </w:tc>
      </w:tr>
      <w:tr w:rsidR="003157B0" w:rsidRPr="003157B0" w:rsidTr="00286595">
        <w:trPr>
          <w:trHeight w:val="60"/>
          <w:jc w:val="center"/>
        </w:trPr>
        <w:tc>
          <w:tcPr>
            <w:tcW w:w="377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3157B0" w:rsidRDefault="003157B0" w:rsidP="003157B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НЕКОТОРЫЕ ОСОБЕННО</w:t>
            </w:r>
            <w:r w:rsidR="00015D70">
              <w:rPr>
                <w:rFonts w:ascii="Cambria" w:hAnsi="Cambria" w:cs="Calibri"/>
                <w:color w:val="000000"/>
              </w:rPr>
              <w:t>СТИ МЕТОДИКИ ОГНЕВОЙ</w:t>
            </w:r>
            <w:r w:rsidR="007C6CFD" w:rsidRPr="00466910">
              <w:rPr>
                <w:rFonts w:ascii="Cambria" w:hAnsi="Cambria" w:cs="Calibri"/>
                <w:color w:val="000000"/>
              </w:rPr>
              <w:t xml:space="preserve"> </w:t>
            </w:r>
            <w:r w:rsidR="00015D70">
              <w:rPr>
                <w:rFonts w:ascii="Cambria" w:hAnsi="Cambria" w:cs="Calibri"/>
                <w:color w:val="000000"/>
              </w:rPr>
              <w:t>ПОДГОТОВКИ</w:t>
            </w:r>
            <w:r w:rsidR="00015D70">
              <w:rPr>
                <w:rFonts w:ascii="Cambria" w:hAnsi="Cambria" w:cs="Calibri"/>
                <w:color w:val="000000"/>
                <w:lang w:val="tr-TR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КУРСАНТОВ УВО МВД УКРАИНЫ К СОРЕВНОВАНИЯМ.</w:t>
            </w:r>
          </w:p>
        </w:tc>
        <w:tc>
          <w:tcPr>
            <w:tcW w:w="265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157B0" w:rsidRDefault="003157B0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Бодырев Дмитрий Анатольевич</w:t>
            </w:r>
          </w:p>
        </w:tc>
        <w:tc>
          <w:tcPr>
            <w:tcW w:w="4243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3157B0" w:rsidRDefault="003157B0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br/>
              <w:t>Днепропетровского государственного</w:t>
            </w:r>
            <w:r>
              <w:rPr>
                <w:rFonts w:ascii="Cambria" w:hAnsi="Cambria" w:cs="Calibri"/>
                <w:color w:val="000000"/>
              </w:rPr>
              <w:br/>
              <w:t>университета внутренних дел</w:t>
            </w:r>
          </w:p>
        </w:tc>
      </w:tr>
      <w:tr w:rsidR="003157B0" w:rsidRPr="003157B0" w:rsidTr="00286595">
        <w:trPr>
          <w:trHeight w:val="60"/>
          <w:jc w:val="center"/>
        </w:trPr>
        <w:tc>
          <w:tcPr>
            <w:tcW w:w="377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3157B0" w:rsidRDefault="003157B0" w:rsidP="003157B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СОВРЕМЕННЫЕ ПРОБЛЕМЫ ДЕЯТЕЛЬНОСТИ И РЕАЛИИ</w:t>
            </w:r>
            <w:r>
              <w:rPr>
                <w:rFonts w:ascii="Cambria" w:hAnsi="Cambria" w:cs="Calibri"/>
                <w:color w:val="000000"/>
              </w:rPr>
              <w:br/>
              <w:t>НАЦИОНАЛЬНОЙ ПОЛИЦИИ УКРАИНЫ ВО ВРЕМЯ БОРЬБЫ С ПРЕСТУПНОСТЬЮ В ПЕРИОД ПАНДЕМИИ</w:t>
            </w:r>
          </w:p>
        </w:tc>
        <w:tc>
          <w:tcPr>
            <w:tcW w:w="265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3157B0" w:rsidRDefault="003157B0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Щербина Дарья Витальевна</w:t>
            </w:r>
          </w:p>
        </w:tc>
        <w:tc>
          <w:tcPr>
            <w:tcW w:w="4243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3157B0" w:rsidRDefault="003157B0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br/>
              <w:t>Днепропетровского государственного университета внутренних дел</w:t>
            </w:r>
          </w:p>
        </w:tc>
      </w:tr>
      <w:tr w:rsidR="00DF0CD2" w:rsidRPr="003157B0" w:rsidTr="00286595">
        <w:trPr>
          <w:trHeight w:val="60"/>
          <w:jc w:val="center"/>
        </w:trPr>
        <w:tc>
          <w:tcPr>
            <w:tcW w:w="3778" w:type="dxa"/>
            <w:tcBorders>
              <w:top w:val="single" w:sz="8" w:space="0" w:color="3A2B00"/>
              <w:bottom w:val="thickThinSmallGap" w:sz="18" w:space="0" w:color="3A2B00"/>
              <w:right w:val="single" w:sz="8" w:space="0" w:color="3A2B00"/>
            </w:tcBorders>
            <w:vAlign w:val="bottom"/>
          </w:tcPr>
          <w:p w:rsidR="00DF0CD2" w:rsidRDefault="00DF0CD2" w:rsidP="00DF0CD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АКТУАЛЬНЫЕ ВОПРОСЫ ПРОФЕССИОНАЛЬНОЙ ПОДГОТОВКИ</w:t>
            </w:r>
            <w:r w:rsidR="00286595" w:rsidRPr="00466910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СОТРУДНИКОВ ПРАВООХРАНИТЕЛЬНЫХ ОРГАНОВ УКРАИНЫ К ОБЕСПЕЧЕНИЮ ОХРАНЫ ПРАВОПОРЯДКУ</w:t>
            </w:r>
          </w:p>
        </w:tc>
        <w:tc>
          <w:tcPr>
            <w:tcW w:w="2659" w:type="dxa"/>
            <w:tcBorders>
              <w:top w:val="single" w:sz="8" w:space="0" w:color="3A2B00"/>
              <w:left w:val="single" w:sz="8" w:space="0" w:color="3A2B00"/>
              <w:bottom w:val="thickThinSmallGap" w:sz="1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Олег Завистовский</w:t>
            </w:r>
          </w:p>
        </w:tc>
        <w:tc>
          <w:tcPr>
            <w:tcW w:w="4243" w:type="dxa"/>
            <w:tcBorders>
              <w:top w:val="single" w:sz="8" w:space="0" w:color="3A2B00"/>
              <w:left w:val="single" w:sz="8" w:space="0" w:color="3A2B00"/>
              <w:bottom w:val="thickThinSmallGap" w:sz="1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Днепропетровский государственный университет внутренних дел Днепр, Украина</w:t>
            </w:r>
          </w:p>
        </w:tc>
      </w:tr>
    </w:tbl>
    <w:p w:rsidR="00F72E7C" w:rsidRPr="003157B0" w:rsidRDefault="00F72E7C" w:rsidP="0073770D">
      <w:pPr>
        <w:rPr>
          <w:rFonts w:ascii="Times New Roman" w:hAnsi="Times New Roman" w:cs="Times New Roman"/>
          <w:sz w:val="20"/>
          <w:szCs w:val="20"/>
        </w:rPr>
      </w:pPr>
      <w:r w:rsidRPr="003157B0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749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592"/>
        <w:gridCol w:w="2775"/>
        <w:gridCol w:w="4382"/>
      </w:tblGrid>
      <w:tr w:rsidR="005431F5" w:rsidRPr="001F5CB2" w:rsidTr="00131BB4">
        <w:trPr>
          <w:trHeight w:val="104"/>
          <w:jc w:val="center"/>
        </w:trPr>
        <w:tc>
          <w:tcPr>
            <w:tcW w:w="10749" w:type="dxa"/>
            <w:gridSpan w:val="3"/>
            <w:tcBorders>
              <w:top w:val="thinThickSmallGap" w:sz="18" w:space="0" w:color="3A2B00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5431F5" w:rsidRPr="001F5CB2" w:rsidRDefault="005431F5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Date: </w:t>
            </w:r>
            <w:r w:rsidR="00DF0CD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16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.11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.2021</w:t>
            </w:r>
          </w:p>
        </w:tc>
      </w:tr>
      <w:tr w:rsidR="00D53A8C" w:rsidRPr="001F5CB2" w:rsidTr="00131BB4">
        <w:trPr>
          <w:trHeight w:val="104"/>
          <w:jc w:val="center"/>
        </w:trPr>
        <w:tc>
          <w:tcPr>
            <w:tcW w:w="6367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466910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D53A8C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</w:t>
            </w:r>
            <w:r w:rsidR="00D53A8C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438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252D00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13:00-15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D53A8C" w:rsidRPr="001F5CB2" w:rsidTr="00131BB4">
        <w:trPr>
          <w:trHeight w:val="104"/>
          <w:jc w:val="center"/>
        </w:trPr>
        <w:tc>
          <w:tcPr>
            <w:tcW w:w="6367" w:type="dxa"/>
            <w:gridSpan w:val="2"/>
            <w:tcBorders>
              <w:top w:val="single" w:sz="12" w:space="0" w:color="FFFFFF" w:themeColor="background1"/>
              <w:righ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DF0CD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  <w:tc>
          <w:tcPr>
            <w:tcW w:w="4382" w:type="dxa"/>
            <w:tcBorders>
              <w:top w:val="single" w:sz="12" w:space="0" w:color="FFFFFF" w:themeColor="background1"/>
              <w:lef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BD2C0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</w:tr>
      <w:tr w:rsidR="005431F5" w:rsidRPr="00BE13E6" w:rsidTr="00131BB4">
        <w:trPr>
          <w:trHeight w:val="104"/>
          <w:jc w:val="center"/>
        </w:trPr>
        <w:tc>
          <w:tcPr>
            <w:tcW w:w="10749" w:type="dxa"/>
            <w:gridSpan w:val="3"/>
            <w:tcBorders>
              <w:bottom w:val="single" w:sz="8" w:space="0" w:color="3A2B00"/>
            </w:tcBorders>
            <w:vAlign w:val="center"/>
          </w:tcPr>
          <w:p w:rsidR="005431F5" w:rsidRPr="001F5CB2" w:rsidRDefault="005431F5" w:rsidP="00015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Moderator:</w:t>
            </w:r>
            <w:r w:rsidR="00441054" w:rsidRPr="00441054">
              <w:rPr>
                <w:lang w:val="en-US"/>
              </w:rPr>
              <w:t xml:space="preserve"> </w:t>
            </w:r>
            <w:proofErr w:type="spellStart"/>
            <w:r w:rsidR="00BE13E6" w:rsidRPr="00BE13E6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Eugene</w:t>
            </w:r>
            <w:proofErr w:type="spellEnd"/>
            <w:r w:rsidR="00BE13E6" w:rsidRPr="00BE13E6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E13E6" w:rsidRPr="00BE13E6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Hakizimana</w:t>
            </w:r>
            <w:proofErr w:type="spellEnd"/>
          </w:p>
        </w:tc>
      </w:tr>
      <w:tr w:rsidR="009D5887" w:rsidRPr="001F5CB2" w:rsidTr="00131BB4">
        <w:trPr>
          <w:trHeight w:val="139"/>
          <w:jc w:val="center"/>
        </w:trPr>
        <w:tc>
          <w:tcPr>
            <w:tcW w:w="3592" w:type="dxa"/>
            <w:tcBorders>
              <w:top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775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AUTORS </w:t>
            </w:r>
          </w:p>
        </w:tc>
        <w:tc>
          <w:tcPr>
            <w:tcW w:w="4382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90989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D25255" w:rsidRPr="00054F4A" w:rsidTr="00E02968">
        <w:trPr>
          <w:trHeight w:val="166"/>
          <w:jc w:val="center"/>
        </w:trPr>
        <w:tc>
          <w:tcPr>
            <w:tcW w:w="3592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shd w:val="clear" w:color="auto" w:fill="auto"/>
            <w:vAlign w:val="center"/>
          </w:tcPr>
          <w:p w:rsidR="00D25255" w:rsidRPr="0016019C" w:rsidRDefault="00D25255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6019C">
              <w:rPr>
                <w:rFonts w:ascii="Cambria" w:hAnsi="Cambria" w:cs="Calibri"/>
                <w:color w:val="000000"/>
                <w:lang w:val="en-US"/>
              </w:rPr>
              <w:t>THE URGENCY OF FIRST AID TRAINING IN ISLAMIC BOARDINGS SCHOOLS AZ-ZABUR PEKALONGAN</w:t>
            </w:r>
          </w:p>
        </w:tc>
        <w:tc>
          <w:tcPr>
            <w:tcW w:w="2775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25255" w:rsidRPr="0016019C" w:rsidRDefault="00D25255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Muhlisin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                                                                     </w:t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Wiwit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Irvanto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                                                       </w:t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Kholis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Zahrotin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                                                      </w:t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Fidela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Shabrina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Rahmaillahi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                               </w:t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Ika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Nur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Aini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16019C">
              <w:rPr>
                <w:rFonts w:ascii="Cambria" w:hAnsi="Cambria" w:cs="Calibri"/>
                <w:color w:val="000000"/>
                <w:lang w:val="en-US"/>
              </w:rPr>
              <w:br/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Wilujeng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Rohmiyanti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                                       </w:t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Syarif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Hidayatullah</w:t>
            </w:r>
            <w:proofErr w:type="spellEnd"/>
          </w:p>
        </w:tc>
        <w:tc>
          <w:tcPr>
            <w:tcW w:w="4382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25255" w:rsidRPr="008A4D8A" w:rsidRDefault="00D25255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Unit </w:t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Kegiatan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Khusus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 (UKK) KSR PMI Unit IAIN </w:t>
            </w:r>
            <w:proofErr w:type="spellStart"/>
            <w:r w:rsidRPr="0016019C">
              <w:rPr>
                <w:rFonts w:ascii="Cambria" w:hAnsi="Cambria" w:cs="Calibri"/>
                <w:color w:val="000000"/>
                <w:lang w:val="en-US"/>
              </w:rPr>
              <w:t>Pekalongan</w:t>
            </w:r>
            <w:proofErr w:type="spellEnd"/>
            <w:r w:rsidRPr="0016019C"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proofErr w:type="spellStart"/>
            <w:r w:rsidRPr="008A4D8A">
              <w:rPr>
                <w:rFonts w:ascii="Cambria" w:hAnsi="Cambria" w:cs="Calibri"/>
                <w:color w:val="000000"/>
                <w:lang w:val="en-US"/>
              </w:rPr>
              <w:t>Pekalongan</w:t>
            </w:r>
            <w:proofErr w:type="spellEnd"/>
            <w:r w:rsidRPr="008A4D8A">
              <w:rPr>
                <w:rFonts w:ascii="Cambria" w:hAnsi="Cambria" w:cs="Calibri"/>
                <w:color w:val="000000"/>
                <w:lang w:val="en-US"/>
              </w:rPr>
              <w:t xml:space="preserve"> Utara</w:t>
            </w:r>
          </w:p>
        </w:tc>
      </w:tr>
      <w:tr w:rsidR="00D25255" w:rsidRPr="00466910" w:rsidTr="00E02968">
        <w:trPr>
          <w:trHeight w:val="30"/>
          <w:jc w:val="center"/>
        </w:trPr>
        <w:tc>
          <w:tcPr>
            <w:tcW w:w="3592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shd w:val="clear" w:color="auto" w:fill="auto"/>
            <w:vAlign w:val="center"/>
          </w:tcPr>
          <w:p w:rsidR="00D25255" w:rsidRPr="007D4B5F" w:rsidRDefault="00D25255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>OCCLUSION TECHNIQUES TO TRAIN VISUAL RESEARCH STRATEGIES IN SPORT</w:t>
            </w:r>
          </w:p>
        </w:tc>
        <w:tc>
          <w:tcPr>
            <w:tcW w:w="277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25255" w:rsidRDefault="00D25255" w:rsidP="004D403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Giovanni ESPOSITO</w:t>
            </w:r>
          </w:p>
        </w:tc>
        <w:tc>
          <w:tcPr>
            <w:tcW w:w="438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25255" w:rsidRDefault="00D25255" w:rsidP="004D403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University of Salerno, Italy</w:t>
            </w:r>
          </w:p>
        </w:tc>
      </w:tr>
      <w:tr w:rsidR="000D0E7B" w:rsidRPr="00054F4A" w:rsidTr="00E02968">
        <w:trPr>
          <w:trHeight w:val="30"/>
          <w:jc w:val="center"/>
        </w:trPr>
        <w:tc>
          <w:tcPr>
            <w:tcW w:w="3592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shd w:val="clear" w:color="auto" w:fill="auto"/>
            <w:vAlign w:val="center"/>
          </w:tcPr>
          <w:p w:rsidR="000D0E7B" w:rsidRPr="000D0E7B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0D0E7B">
              <w:rPr>
                <w:rFonts w:ascii="Cambria" w:hAnsi="Cambria" w:cs="Calibri"/>
                <w:color w:val="000000"/>
                <w:lang w:val="en-US"/>
              </w:rPr>
              <w:t>ISSUES AND CHALLENGES OF CORONAVIRUS OUTBREAK IN NIGWEIA</w:t>
            </w:r>
          </w:p>
        </w:tc>
        <w:tc>
          <w:tcPr>
            <w:tcW w:w="277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0D0E7B" w:rsidRPr="00466910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466910">
              <w:rPr>
                <w:rFonts w:ascii="Cambria" w:hAnsi="Cambria" w:cs="Calibri"/>
                <w:color w:val="000000"/>
                <w:lang w:val="en-US"/>
              </w:rPr>
              <w:t>Eme</w:t>
            </w:r>
            <w:proofErr w:type="spellEnd"/>
            <w:r w:rsidRPr="00466910"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proofErr w:type="spellStart"/>
            <w:r w:rsidRPr="00466910">
              <w:rPr>
                <w:rFonts w:ascii="Cambria" w:hAnsi="Cambria" w:cs="Calibri"/>
                <w:color w:val="000000"/>
                <w:lang w:val="en-US"/>
              </w:rPr>
              <w:t>Chukwuemeka</w:t>
            </w:r>
            <w:proofErr w:type="spellEnd"/>
            <w:r w:rsidRPr="00466910">
              <w:rPr>
                <w:rFonts w:ascii="Cambria" w:hAnsi="Cambria" w:cs="Calibri"/>
                <w:color w:val="000000"/>
                <w:lang w:val="en-US"/>
              </w:rPr>
              <w:t xml:space="preserve"> G.</w:t>
            </w:r>
          </w:p>
          <w:p w:rsidR="000D0E7B" w:rsidRPr="00466910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466910">
              <w:rPr>
                <w:rFonts w:ascii="Cambria" w:hAnsi="Cambria" w:cs="Calibri"/>
                <w:color w:val="000000"/>
                <w:lang w:val="en-US"/>
              </w:rPr>
              <w:t>Elikwu</w:t>
            </w:r>
            <w:proofErr w:type="spellEnd"/>
            <w:r w:rsidRPr="00466910">
              <w:rPr>
                <w:rFonts w:ascii="Cambria" w:hAnsi="Cambria" w:cs="Calibri"/>
                <w:color w:val="000000"/>
                <w:lang w:val="en-US"/>
              </w:rPr>
              <w:t xml:space="preserve"> Michael</w:t>
            </w:r>
          </w:p>
        </w:tc>
        <w:tc>
          <w:tcPr>
            <w:tcW w:w="438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0D0E7B" w:rsidRPr="00015D70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015D70">
              <w:rPr>
                <w:rFonts w:ascii="Cambria" w:hAnsi="Cambria" w:cs="Calibri"/>
                <w:color w:val="000000"/>
                <w:lang w:val="en-US"/>
              </w:rPr>
              <w:t xml:space="preserve">National Open University of Nigeria (NOUN), Abuja, Nigeria </w:t>
            </w:r>
          </w:p>
          <w:p w:rsidR="000D0E7B" w:rsidRPr="00131BB4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>
              <w:rPr>
                <w:rFonts w:ascii="Cambria" w:hAnsi="Cambria" w:cs="Calibri"/>
                <w:color w:val="000000"/>
                <w:lang w:val="en-US"/>
              </w:rPr>
              <w:t>Veritas</w:t>
            </w:r>
            <w:proofErr w:type="spellEnd"/>
            <w:r>
              <w:rPr>
                <w:rFonts w:ascii="Cambria" w:hAnsi="Cambria" w:cs="Calibri"/>
                <w:color w:val="000000"/>
                <w:lang w:val="en-US"/>
              </w:rPr>
              <w:t xml:space="preserve"> University</w:t>
            </w:r>
            <w:r>
              <w:rPr>
                <w:rFonts w:ascii="Cambria" w:hAnsi="Cambria" w:cs="Calibri"/>
                <w:color w:val="000000"/>
                <w:lang w:val="tr-TR"/>
              </w:rPr>
              <w:t xml:space="preserve">, </w:t>
            </w:r>
            <w:proofErr w:type="spellStart"/>
            <w:r w:rsidRPr="00131BB4">
              <w:rPr>
                <w:rFonts w:ascii="Cambria" w:hAnsi="Cambria" w:cs="Calibri"/>
                <w:color w:val="000000"/>
                <w:lang w:val="en-US"/>
              </w:rPr>
              <w:t>Bwari</w:t>
            </w:r>
            <w:proofErr w:type="spellEnd"/>
            <w:r w:rsidRPr="00131BB4">
              <w:rPr>
                <w:rFonts w:ascii="Cambria" w:hAnsi="Cambria" w:cs="Calibri"/>
                <w:color w:val="000000"/>
                <w:lang w:val="en-US"/>
              </w:rPr>
              <w:t>, Abuja, Nigeria</w:t>
            </w:r>
          </w:p>
        </w:tc>
      </w:tr>
      <w:tr w:rsidR="000D0E7B" w:rsidRPr="00466910" w:rsidTr="00131BB4">
        <w:trPr>
          <w:trHeight w:val="30"/>
          <w:jc w:val="center"/>
        </w:trPr>
        <w:tc>
          <w:tcPr>
            <w:tcW w:w="3592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0D0E7B" w:rsidRPr="000D0E7B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0D0E7B">
              <w:rPr>
                <w:rFonts w:ascii="Cambria" w:hAnsi="Cambria" w:cs="Calibri"/>
                <w:color w:val="000000"/>
                <w:lang w:val="en-US"/>
              </w:rPr>
              <w:t>THE ROLE OF FOOD WASTE IN URBAN FOOD SAFETY: THE CASE OF TURKEY</w:t>
            </w:r>
          </w:p>
        </w:tc>
        <w:tc>
          <w:tcPr>
            <w:tcW w:w="277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0D0E7B" w:rsidRDefault="000D0E7B" w:rsidP="004D403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Ömer Faruk BİLBAY</w:t>
            </w:r>
          </w:p>
        </w:tc>
        <w:tc>
          <w:tcPr>
            <w:tcW w:w="438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0D0E7B" w:rsidRPr="00015D70" w:rsidRDefault="000D0E7B" w:rsidP="004D4039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Harran Üniversitesi,</w:t>
            </w:r>
            <w:r>
              <w:rPr>
                <w:rFonts w:ascii="Cambria" w:hAnsi="Cambria" w:cs="Calibri"/>
                <w:color w:val="000000"/>
                <w:lang w:val="tr-TR"/>
              </w:rPr>
              <w:t xml:space="preserve"> Turkey</w:t>
            </w:r>
          </w:p>
        </w:tc>
      </w:tr>
      <w:tr w:rsidR="000D0E7B" w:rsidRPr="00466910" w:rsidTr="004D4039">
        <w:trPr>
          <w:trHeight w:val="30"/>
          <w:jc w:val="center"/>
        </w:trPr>
        <w:tc>
          <w:tcPr>
            <w:tcW w:w="3592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0D0E7B" w:rsidRPr="000D0E7B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0D0E7B">
              <w:rPr>
                <w:rFonts w:ascii="Cambria" w:hAnsi="Cambria" w:cs="Calibri"/>
                <w:color w:val="000000"/>
                <w:lang w:val="en-US"/>
              </w:rPr>
              <w:t>AN INVISIBLE FACE OF TECHNOLOGICAL PATTERNS OF GOODS</w:t>
            </w:r>
          </w:p>
        </w:tc>
        <w:tc>
          <w:tcPr>
            <w:tcW w:w="277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0D0E7B" w:rsidRDefault="000D0E7B" w:rsidP="004D403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Eugene Hakizimana</w:t>
            </w:r>
          </w:p>
        </w:tc>
        <w:tc>
          <w:tcPr>
            <w:tcW w:w="438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bottom"/>
          </w:tcPr>
          <w:p w:rsidR="000D0E7B" w:rsidRPr="007D4B5F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 xml:space="preserve">Universidad </w:t>
            </w:r>
            <w:proofErr w:type="spellStart"/>
            <w:r w:rsidRPr="007D4B5F">
              <w:rPr>
                <w:rFonts w:ascii="Cambria" w:hAnsi="Cambria" w:cs="Calibri"/>
                <w:color w:val="000000"/>
                <w:lang w:val="en-US"/>
              </w:rPr>
              <w:t>Autónoma</w:t>
            </w:r>
            <w:proofErr w:type="spellEnd"/>
            <w:r w:rsidRPr="007D4B5F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7D4B5F">
              <w:rPr>
                <w:rFonts w:ascii="Cambria" w:hAnsi="Cambria" w:cs="Calibri"/>
                <w:color w:val="000000"/>
                <w:lang w:val="en-US"/>
              </w:rPr>
              <w:t>Metropolitana</w:t>
            </w:r>
            <w:proofErr w:type="spellEnd"/>
            <w:r w:rsidRPr="007D4B5F">
              <w:rPr>
                <w:rFonts w:ascii="Cambria" w:hAnsi="Cambria" w:cs="Calibri"/>
                <w:color w:val="000000"/>
                <w:lang w:val="en-US"/>
              </w:rPr>
              <w:t>-México</w:t>
            </w:r>
          </w:p>
        </w:tc>
      </w:tr>
      <w:tr w:rsidR="000D0E7B" w:rsidRPr="00466910" w:rsidTr="004D4039">
        <w:trPr>
          <w:trHeight w:val="30"/>
          <w:jc w:val="center"/>
        </w:trPr>
        <w:tc>
          <w:tcPr>
            <w:tcW w:w="3592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0D0E7B" w:rsidRPr="00DF0CD2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0D0E7B">
              <w:rPr>
                <w:rFonts w:ascii="Cambria" w:hAnsi="Cambria" w:cs="Calibri"/>
                <w:color w:val="000000"/>
                <w:lang w:val="en-US"/>
              </w:rPr>
              <w:t>65 YEARS OF MODERN CONSERVATION OF IRAN'S BIODIVERSITY: THE TRANSITION FROM HARD TO SOFT PROTECTION</w:t>
            </w:r>
          </w:p>
        </w:tc>
        <w:tc>
          <w:tcPr>
            <w:tcW w:w="277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0D0E7B" w:rsidRDefault="000D0E7B" w:rsidP="004D4039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Amirali Boroumand</w:t>
            </w:r>
          </w:p>
          <w:p w:rsidR="000D0E7B" w:rsidRDefault="000D0E7B" w:rsidP="004D403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Azita Farashi</w:t>
            </w:r>
          </w:p>
        </w:tc>
        <w:tc>
          <w:tcPr>
            <w:tcW w:w="438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0D0E7B" w:rsidRPr="00DF0CD2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Ferdowsi University of Mashhad</w:t>
            </w:r>
          </w:p>
        </w:tc>
      </w:tr>
    </w:tbl>
    <w:p w:rsidR="00D51DD9" w:rsidRPr="00131BB4" w:rsidRDefault="00D51DD9" w:rsidP="0073770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31BB4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tbl>
      <w:tblPr>
        <w:tblStyle w:val="a3"/>
        <w:tblW w:w="10542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4046"/>
        <w:gridCol w:w="2032"/>
        <w:gridCol w:w="4464"/>
      </w:tblGrid>
      <w:tr w:rsidR="005431F5" w:rsidRPr="001F5CB2" w:rsidTr="00AE2FA1">
        <w:trPr>
          <w:trHeight w:val="103"/>
          <w:jc w:val="center"/>
        </w:trPr>
        <w:tc>
          <w:tcPr>
            <w:tcW w:w="10542" w:type="dxa"/>
            <w:gridSpan w:val="3"/>
            <w:tcBorders>
              <w:top w:val="thinThickSmallGap" w:sz="18" w:space="0" w:color="3A2B00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5431F5" w:rsidRPr="001F5CB2" w:rsidRDefault="005431F5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Date: </w:t>
            </w:r>
            <w:r w:rsidR="00252D00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16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.11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.2021</w:t>
            </w:r>
          </w:p>
        </w:tc>
      </w:tr>
      <w:tr w:rsidR="00D53A8C" w:rsidRPr="001F5CB2" w:rsidTr="00AE2FA1">
        <w:trPr>
          <w:trHeight w:val="103"/>
          <w:jc w:val="center"/>
        </w:trPr>
        <w:tc>
          <w:tcPr>
            <w:tcW w:w="607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466910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D53A8C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</w:t>
            </w:r>
            <w:r w:rsidR="00D53A8C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44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BD2C05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13:00-15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D53A8C" w:rsidRPr="001F5CB2" w:rsidTr="00AE2FA1">
        <w:trPr>
          <w:trHeight w:val="103"/>
          <w:jc w:val="center"/>
        </w:trPr>
        <w:tc>
          <w:tcPr>
            <w:tcW w:w="6078" w:type="dxa"/>
            <w:gridSpan w:val="2"/>
            <w:tcBorders>
              <w:top w:val="single" w:sz="12" w:space="0" w:color="FFFFFF" w:themeColor="background1"/>
              <w:righ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BD2C0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  <w:tc>
          <w:tcPr>
            <w:tcW w:w="4464" w:type="dxa"/>
            <w:tcBorders>
              <w:top w:val="single" w:sz="12" w:space="0" w:color="FFFFFF" w:themeColor="background1"/>
              <w:lef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BD2C0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</w:tr>
      <w:tr w:rsidR="005431F5" w:rsidRPr="00054F4A" w:rsidTr="00AE2FA1">
        <w:trPr>
          <w:trHeight w:val="103"/>
          <w:jc w:val="center"/>
        </w:trPr>
        <w:tc>
          <w:tcPr>
            <w:tcW w:w="10542" w:type="dxa"/>
            <w:gridSpan w:val="3"/>
            <w:tcBorders>
              <w:bottom w:val="single" w:sz="8" w:space="0" w:color="3A2B00"/>
            </w:tcBorders>
            <w:vAlign w:val="center"/>
          </w:tcPr>
          <w:p w:rsidR="005431F5" w:rsidRPr="001F5CB2" w:rsidRDefault="005431F5" w:rsidP="00015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Moderator:</w:t>
            </w:r>
            <w:r w:rsidR="00441054" w:rsidRPr="00441054">
              <w:rPr>
                <w:lang w:val="en-US"/>
              </w:rPr>
              <w:t xml:space="preserve"> </w:t>
            </w:r>
            <w:r w:rsidR="00441054" w:rsidRPr="00441054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Prof. Dr. Ali ŞAHİN</w:t>
            </w: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887" w:rsidRPr="001F5CB2" w:rsidTr="00286595">
        <w:trPr>
          <w:trHeight w:val="137"/>
          <w:jc w:val="center"/>
        </w:trPr>
        <w:tc>
          <w:tcPr>
            <w:tcW w:w="4046" w:type="dxa"/>
            <w:tcBorders>
              <w:top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032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AUTORS </w:t>
            </w:r>
          </w:p>
        </w:tc>
        <w:tc>
          <w:tcPr>
            <w:tcW w:w="4464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90989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4956E1" w:rsidRPr="00054F4A" w:rsidTr="00286595">
        <w:trPr>
          <w:trHeight w:val="41"/>
          <w:jc w:val="center"/>
        </w:trPr>
        <w:tc>
          <w:tcPr>
            <w:tcW w:w="4046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56E1" w:rsidRPr="004956E1" w:rsidRDefault="004956E1" w:rsidP="004956E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4956E1">
              <w:rPr>
                <w:rFonts w:ascii="Cambria" w:hAnsi="Cambria" w:cs="Calibri"/>
                <w:color w:val="000000"/>
                <w:lang w:val="en-US"/>
              </w:rPr>
              <w:t>POLITICAL CULTURE AND VOTING BEHAVIOR: A Case of Punjab , PAKISTAN</w:t>
            </w:r>
          </w:p>
        </w:tc>
        <w:tc>
          <w:tcPr>
            <w:tcW w:w="203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56E1" w:rsidRDefault="004956E1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Zeeshan Saif Chadhar</w:t>
            </w:r>
          </w:p>
        </w:tc>
        <w:tc>
          <w:tcPr>
            <w:tcW w:w="446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4956E1" w:rsidRPr="004956E1" w:rsidRDefault="004956E1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4956E1">
              <w:rPr>
                <w:rFonts w:ascii="Cambria" w:hAnsi="Cambria" w:cs="Calibri"/>
                <w:color w:val="000000"/>
                <w:lang w:val="en-US"/>
              </w:rPr>
              <w:t>Forman Christian College ( A Chartered University ) Lahore</w:t>
            </w:r>
          </w:p>
        </w:tc>
      </w:tr>
      <w:tr w:rsidR="002F1E1F" w:rsidRPr="00054F4A" w:rsidTr="00286595">
        <w:trPr>
          <w:trHeight w:val="128"/>
          <w:jc w:val="center"/>
        </w:trPr>
        <w:tc>
          <w:tcPr>
            <w:tcW w:w="4046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2F1E1F" w:rsidRPr="002F1E1F" w:rsidRDefault="002F1E1F" w:rsidP="002F1E1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F1E1F">
              <w:rPr>
                <w:rFonts w:ascii="Cambria" w:hAnsi="Cambria" w:cs="Calibri"/>
                <w:color w:val="000000"/>
                <w:lang w:val="en-US"/>
              </w:rPr>
              <w:t>KONYA VALİSİ AVLONYALI MEHMED FERİD PAŞA’NIN BEYŞEHİR-</w:t>
            </w:r>
            <w:r w:rsidRPr="002F1E1F">
              <w:rPr>
                <w:rFonts w:ascii="Cambria" w:hAnsi="Cambria" w:cs="Calibri"/>
                <w:color w:val="000000"/>
                <w:lang w:val="en-US"/>
              </w:rPr>
              <w:br/>
              <w:t>SEYDİŞEHİR-BOZKIR VE KARAMAN KAZALARI GEZİSİ VE RAPORU</w:t>
            </w:r>
          </w:p>
        </w:tc>
        <w:tc>
          <w:tcPr>
            <w:tcW w:w="203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2F1E1F" w:rsidRPr="002F1E1F" w:rsidRDefault="002F1E1F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F1E1F">
              <w:rPr>
                <w:rFonts w:ascii="Cambria" w:hAnsi="Cambria" w:cs="Calibri"/>
                <w:color w:val="000000"/>
                <w:lang w:val="en-US"/>
              </w:rPr>
              <w:t>Mustafa Ali UYSAL</w:t>
            </w:r>
          </w:p>
        </w:tc>
        <w:tc>
          <w:tcPr>
            <w:tcW w:w="446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2F1E1F" w:rsidRPr="002F1E1F" w:rsidRDefault="002F1E1F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Burdur</w:t>
            </w:r>
            <w:proofErr w:type="spellEnd"/>
            <w:r w:rsidRPr="002F1E1F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Mehmet</w:t>
            </w:r>
            <w:proofErr w:type="spellEnd"/>
            <w:r w:rsidRPr="002F1E1F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Akif</w:t>
            </w:r>
            <w:proofErr w:type="spellEnd"/>
            <w:r w:rsidRPr="002F1E1F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Ersoy</w:t>
            </w:r>
            <w:proofErr w:type="spellEnd"/>
            <w:r w:rsidRPr="002F1E1F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</w:p>
        </w:tc>
      </w:tr>
      <w:tr w:rsidR="002F1E1F" w:rsidRPr="00054F4A" w:rsidTr="00286595">
        <w:trPr>
          <w:trHeight w:val="29"/>
          <w:jc w:val="center"/>
        </w:trPr>
        <w:tc>
          <w:tcPr>
            <w:tcW w:w="4046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2F1E1F" w:rsidRPr="002F1E1F" w:rsidRDefault="002F1E1F" w:rsidP="002F1E1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F1E1F">
              <w:rPr>
                <w:rFonts w:ascii="Cambria" w:hAnsi="Cambria" w:cs="Calibri"/>
                <w:color w:val="000000"/>
                <w:lang w:val="en-US"/>
              </w:rPr>
              <w:t>VATANDAŞLARIN BELEDİYE KURUMSAL KAPASİTE ALGISI: KEÇİÖREN</w:t>
            </w:r>
            <w:r w:rsidRPr="002F1E1F">
              <w:rPr>
                <w:rFonts w:ascii="Cambria" w:hAnsi="Cambria" w:cs="Calibri"/>
                <w:color w:val="000000"/>
                <w:lang w:val="en-US"/>
              </w:rPr>
              <w:br/>
              <w:t>BELEDİYESİ ÖRNEĞİ</w:t>
            </w:r>
          </w:p>
        </w:tc>
        <w:tc>
          <w:tcPr>
            <w:tcW w:w="203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2F1E1F" w:rsidRDefault="002F1E1F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550CCA">
              <w:rPr>
                <w:rFonts w:ascii="Cambria" w:hAnsi="Cambria" w:cs="Calibri"/>
                <w:color w:val="000000"/>
                <w:lang w:val="en-US"/>
              </w:rPr>
              <w:t>Ali ŞAHİN</w:t>
            </w:r>
          </w:p>
          <w:p w:rsidR="00685A50" w:rsidRDefault="00685A50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685A50">
              <w:rPr>
                <w:rFonts w:ascii="Cambria" w:hAnsi="Cambria" w:cs="Calibri"/>
                <w:color w:val="000000"/>
                <w:lang w:val="tr-TR"/>
              </w:rPr>
              <w:t>Mehmet POLAT</w:t>
            </w:r>
          </w:p>
          <w:p w:rsidR="00685A50" w:rsidRPr="00685A50" w:rsidRDefault="00685A50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685A50">
              <w:rPr>
                <w:rFonts w:ascii="Cambria" w:hAnsi="Cambria" w:cs="Calibri"/>
                <w:color w:val="000000"/>
                <w:lang w:val="tr-TR"/>
              </w:rPr>
              <w:t>Adnan SÖYLEMEZ</w:t>
            </w:r>
          </w:p>
        </w:tc>
        <w:tc>
          <w:tcPr>
            <w:tcW w:w="446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2F1E1F" w:rsidRDefault="002F1E1F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550CCA">
              <w:rPr>
                <w:rFonts w:ascii="Cambria" w:hAnsi="Cambria" w:cs="Calibri"/>
                <w:color w:val="000000"/>
                <w:lang w:val="en-US"/>
              </w:rPr>
              <w:t>Selçuk</w:t>
            </w:r>
            <w:proofErr w:type="spellEnd"/>
            <w:r w:rsidRPr="00550CCA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550CCA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</w:p>
          <w:p w:rsidR="00685A50" w:rsidRDefault="00685A50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685A50">
              <w:rPr>
                <w:rFonts w:ascii="Cambria" w:hAnsi="Cambria" w:cs="Calibri"/>
                <w:color w:val="000000"/>
                <w:lang w:val="tr-TR"/>
              </w:rPr>
              <w:t>Karamanoğlu Mehmetbey Üniversitesi</w:t>
            </w:r>
          </w:p>
          <w:p w:rsidR="00685A50" w:rsidRPr="00685A50" w:rsidRDefault="00685A50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685A50">
              <w:rPr>
                <w:rFonts w:ascii="Cambria" w:hAnsi="Cambria" w:cs="Calibri"/>
                <w:color w:val="000000"/>
                <w:lang w:val="tr-TR"/>
              </w:rPr>
              <w:t>Selçuk Üniversitesi</w:t>
            </w:r>
          </w:p>
        </w:tc>
      </w:tr>
      <w:tr w:rsidR="00DF0CD2" w:rsidRPr="00054F4A" w:rsidTr="00286595">
        <w:trPr>
          <w:trHeight w:val="59"/>
          <w:jc w:val="center"/>
        </w:trPr>
        <w:tc>
          <w:tcPr>
            <w:tcW w:w="4046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252D00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ARTIFICIAL INTELLIGENCE AND ITS IMPACT ON INTERNATIONAL RELATIONS SYSTEM STRUCTURE</w:t>
            </w:r>
          </w:p>
        </w:tc>
        <w:tc>
          <w:tcPr>
            <w:tcW w:w="203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Tinatin Mshvidobadze</w:t>
            </w:r>
          </w:p>
        </w:tc>
        <w:tc>
          <w:tcPr>
            <w:tcW w:w="446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Professor Gori State University (Georgia)</w:t>
            </w:r>
          </w:p>
        </w:tc>
      </w:tr>
      <w:tr w:rsidR="00DF0CD2" w:rsidRPr="00015D70" w:rsidTr="00286595">
        <w:trPr>
          <w:trHeight w:val="59"/>
          <w:jc w:val="center"/>
        </w:trPr>
        <w:tc>
          <w:tcPr>
            <w:tcW w:w="4046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252D00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ADAPTATION STRATEGIES OF CASSAVA FARMERS TO CLIMATE CHANGE IN UGHELLI NORTH LOCAL GOVERNMENT AREA OF DELTA STATE, NIGERIA</w:t>
            </w:r>
          </w:p>
        </w:tc>
        <w:tc>
          <w:tcPr>
            <w:tcW w:w="203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Egware, R. A.</w:t>
            </w:r>
          </w:p>
        </w:tc>
        <w:tc>
          <w:tcPr>
            <w:tcW w:w="446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Benson Idahosa University</w:t>
            </w:r>
          </w:p>
        </w:tc>
      </w:tr>
      <w:tr w:rsidR="00C332F6" w:rsidRPr="00054F4A" w:rsidTr="00286595">
        <w:trPr>
          <w:trHeight w:val="59"/>
          <w:jc w:val="center"/>
        </w:trPr>
        <w:tc>
          <w:tcPr>
            <w:tcW w:w="4046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C332F6" w:rsidRPr="00C332F6" w:rsidRDefault="00C332F6" w:rsidP="00137962">
            <w:pPr>
              <w:jc w:val="center"/>
              <w:rPr>
                <w:rFonts w:ascii="Cambria" w:hAnsi="Cambria" w:cs="Calibri"/>
                <w:color w:val="000000"/>
                <w:highlight w:val="yellow"/>
              </w:rPr>
            </w:pPr>
          </w:p>
          <w:p w:rsidR="00C332F6" w:rsidRPr="00C332F6" w:rsidRDefault="00C332F6" w:rsidP="00C332F6">
            <w:pPr>
              <w:jc w:val="center"/>
              <w:rPr>
                <w:rFonts w:ascii="Cambria" w:hAnsi="Cambria" w:cs="Calibri"/>
                <w:color w:val="000000"/>
              </w:rPr>
            </w:pPr>
            <w:r w:rsidRPr="00C332F6">
              <w:rPr>
                <w:rFonts w:ascii="Cambria" w:hAnsi="Cambria" w:cs="Calibri"/>
                <w:color w:val="000000"/>
                <w:lang w:val="en-US"/>
              </w:rPr>
              <w:t>VATANDA</w:t>
            </w:r>
            <w:r w:rsidRPr="00C332F6">
              <w:rPr>
                <w:rFonts w:ascii="Cambria" w:hAnsi="Cambria" w:cs="Calibri"/>
                <w:color w:val="000000"/>
              </w:rPr>
              <w:t>Ş</w:t>
            </w:r>
            <w:r w:rsidRPr="00C332F6">
              <w:rPr>
                <w:rFonts w:ascii="Cambria" w:hAnsi="Cambria" w:cs="Calibri"/>
                <w:color w:val="000000"/>
                <w:lang w:val="en-US"/>
              </w:rPr>
              <w:t>LARIN</w:t>
            </w:r>
            <w:r w:rsidRPr="00C332F6">
              <w:rPr>
                <w:rFonts w:ascii="Cambria" w:hAnsi="Cambria" w:cs="Calibri"/>
                <w:color w:val="000000"/>
              </w:rPr>
              <w:t xml:space="preserve"> </w:t>
            </w:r>
            <w:r w:rsidRPr="00C332F6">
              <w:rPr>
                <w:rFonts w:ascii="Cambria" w:hAnsi="Cambria" w:cs="Calibri"/>
                <w:color w:val="000000"/>
                <w:lang w:val="en-US"/>
              </w:rPr>
              <w:t>BELED</w:t>
            </w:r>
            <w:r w:rsidRPr="00C332F6">
              <w:rPr>
                <w:rFonts w:ascii="Cambria" w:hAnsi="Cambria" w:cs="Calibri"/>
                <w:color w:val="000000"/>
              </w:rPr>
              <w:t>İ</w:t>
            </w:r>
            <w:r w:rsidRPr="00C332F6">
              <w:rPr>
                <w:rFonts w:ascii="Cambria" w:hAnsi="Cambria" w:cs="Calibri"/>
                <w:color w:val="000000"/>
                <w:lang w:val="en-US"/>
              </w:rPr>
              <w:t>YE</w:t>
            </w:r>
            <w:r w:rsidRPr="00C332F6">
              <w:rPr>
                <w:rFonts w:ascii="Cambria" w:hAnsi="Cambria" w:cs="Calibri"/>
                <w:color w:val="000000"/>
              </w:rPr>
              <w:t xml:space="preserve"> </w:t>
            </w:r>
            <w:r w:rsidRPr="00C332F6">
              <w:rPr>
                <w:rFonts w:ascii="Cambria" w:hAnsi="Cambria" w:cs="Calibri"/>
                <w:color w:val="000000"/>
                <w:lang w:val="en-US"/>
              </w:rPr>
              <w:t>H</w:t>
            </w:r>
            <w:r w:rsidRPr="00C332F6">
              <w:rPr>
                <w:rFonts w:ascii="Cambria" w:hAnsi="Cambria" w:cs="Calibri"/>
                <w:color w:val="000000"/>
              </w:rPr>
              <w:t>İ</w:t>
            </w:r>
            <w:r w:rsidRPr="00C332F6">
              <w:rPr>
                <w:rFonts w:ascii="Cambria" w:hAnsi="Cambria" w:cs="Calibri"/>
                <w:color w:val="000000"/>
                <w:lang w:val="en-US"/>
              </w:rPr>
              <w:t>ZMET</w:t>
            </w:r>
            <w:r w:rsidRPr="00C332F6">
              <w:rPr>
                <w:rFonts w:ascii="Cambria" w:hAnsi="Cambria" w:cs="Calibri"/>
                <w:color w:val="000000"/>
              </w:rPr>
              <w:t xml:space="preserve"> </w:t>
            </w:r>
            <w:r w:rsidRPr="00C332F6">
              <w:rPr>
                <w:rFonts w:ascii="Cambria" w:hAnsi="Cambria" w:cs="Calibri"/>
                <w:color w:val="000000"/>
                <w:lang w:val="en-US"/>
              </w:rPr>
              <w:t>KAL</w:t>
            </w:r>
            <w:r w:rsidRPr="00C332F6">
              <w:rPr>
                <w:rFonts w:ascii="Cambria" w:hAnsi="Cambria" w:cs="Calibri"/>
                <w:color w:val="000000"/>
              </w:rPr>
              <w:t>İ</w:t>
            </w:r>
            <w:r w:rsidRPr="00C332F6">
              <w:rPr>
                <w:rFonts w:ascii="Cambria" w:hAnsi="Cambria" w:cs="Calibri"/>
                <w:color w:val="000000"/>
                <w:lang w:val="en-US"/>
              </w:rPr>
              <w:t>TES</w:t>
            </w:r>
            <w:r w:rsidRPr="00C332F6">
              <w:rPr>
                <w:rFonts w:ascii="Cambria" w:hAnsi="Cambria" w:cs="Calibri"/>
                <w:color w:val="000000"/>
              </w:rPr>
              <w:t xml:space="preserve">İ </w:t>
            </w:r>
            <w:r w:rsidRPr="00C332F6">
              <w:rPr>
                <w:rFonts w:ascii="Cambria" w:hAnsi="Cambria" w:cs="Calibri"/>
                <w:color w:val="000000"/>
                <w:lang w:val="en-US"/>
              </w:rPr>
              <w:t>ALGISI</w:t>
            </w:r>
            <w:r w:rsidRPr="00C332F6">
              <w:rPr>
                <w:rFonts w:ascii="Cambria" w:hAnsi="Cambria" w:cs="Calibri"/>
                <w:color w:val="000000"/>
              </w:rPr>
              <w:t xml:space="preserve">: </w:t>
            </w:r>
            <w:r w:rsidRPr="00C332F6">
              <w:rPr>
                <w:rFonts w:ascii="Cambria" w:hAnsi="Cambria" w:cs="Calibri"/>
                <w:color w:val="000000"/>
                <w:lang w:val="en-US"/>
              </w:rPr>
              <w:t>KE</w:t>
            </w:r>
            <w:r w:rsidRPr="00C332F6">
              <w:rPr>
                <w:rFonts w:ascii="Cambria" w:hAnsi="Cambria" w:cs="Calibri"/>
                <w:color w:val="000000"/>
              </w:rPr>
              <w:t>ÇİÖ</w:t>
            </w:r>
            <w:r w:rsidRPr="00C332F6">
              <w:rPr>
                <w:rFonts w:ascii="Cambria" w:hAnsi="Cambria" w:cs="Calibri"/>
                <w:color w:val="000000"/>
                <w:lang w:val="en-US"/>
              </w:rPr>
              <w:t>REN</w:t>
            </w:r>
          </w:p>
          <w:p w:rsidR="00C332F6" w:rsidRDefault="00C332F6" w:rsidP="00C332F6">
            <w:pPr>
              <w:jc w:val="center"/>
              <w:rPr>
                <w:rFonts w:ascii="Cambria" w:hAnsi="Cambria" w:cs="Calibri"/>
                <w:color w:val="000000"/>
                <w:highlight w:val="yellow"/>
                <w:lang w:val="en-US"/>
              </w:rPr>
            </w:pPr>
            <w:r w:rsidRPr="00C332F6">
              <w:rPr>
                <w:rFonts w:ascii="Cambria" w:hAnsi="Cambria" w:cs="Calibri"/>
                <w:color w:val="000000"/>
                <w:lang w:val="en-US"/>
              </w:rPr>
              <w:t>BELEDİYESİ ÖRNEĞİ</w:t>
            </w:r>
          </w:p>
          <w:p w:rsidR="00C332F6" w:rsidRPr="004C64D8" w:rsidRDefault="00C332F6" w:rsidP="00137962">
            <w:pPr>
              <w:jc w:val="center"/>
              <w:rPr>
                <w:rFonts w:ascii="Cambria" w:hAnsi="Cambria" w:cs="Calibri"/>
                <w:color w:val="000000"/>
                <w:highlight w:val="yellow"/>
                <w:lang w:val="en-US"/>
              </w:rPr>
            </w:pPr>
          </w:p>
        </w:tc>
        <w:tc>
          <w:tcPr>
            <w:tcW w:w="203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C332F6" w:rsidRDefault="00C332F6" w:rsidP="00BE13E6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C332F6">
              <w:rPr>
                <w:rFonts w:ascii="Cambria" w:hAnsi="Cambria" w:cs="Calibri"/>
                <w:color w:val="000000"/>
                <w:lang w:val="en-US"/>
              </w:rPr>
              <w:t>Ali ŞAHİN</w:t>
            </w:r>
          </w:p>
          <w:p w:rsidR="00C332F6" w:rsidRDefault="00C332F6" w:rsidP="00BE13E6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685A50">
              <w:rPr>
                <w:rFonts w:ascii="Cambria" w:hAnsi="Cambria" w:cs="Calibri"/>
                <w:color w:val="000000"/>
                <w:lang w:val="tr-TR"/>
              </w:rPr>
              <w:t>Mehmet POLAT</w:t>
            </w:r>
          </w:p>
          <w:p w:rsidR="00C332F6" w:rsidRPr="00685A50" w:rsidRDefault="00C332F6" w:rsidP="00BE13E6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685A50">
              <w:rPr>
                <w:rFonts w:ascii="Cambria" w:hAnsi="Cambria" w:cs="Calibri"/>
                <w:color w:val="000000"/>
                <w:lang w:val="tr-TR"/>
              </w:rPr>
              <w:t>Adnan SÖYLEMEZ</w:t>
            </w:r>
          </w:p>
        </w:tc>
        <w:tc>
          <w:tcPr>
            <w:tcW w:w="446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C332F6" w:rsidRDefault="00C332F6" w:rsidP="00BE13E6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C332F6">
              <w:rPr>
                <w:rFonts w:ascii="Cambria" w:hAnsi="Cambria" w:cs="Calibri"/>
                <w:color w:val="000000"/>
                <w:lang w:val="en-US"/>
              </w:rPr>
              <w:t>Selçuk</w:t>
            </w:r>
            <w:proofErr w:type="spellEnd"/>
            <w:r w:rsidRPr="00C332F6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C332F6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</w:p>
          <w:p w:rsidR="00C332F6" w:rsidRDefault="00C332F6" w:rsidP="00BE13E6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685A50">
              <w:rPr>
                <w:rFonts w:ascii="Cambria" w:hAnsi="Cambria" w:cs="Calibri"/>
                <w:color w:val="000000"/>
                <w:lang w:val="tr-TR"/>
              </w:rPr>
              <w:t>Karamanoğlu Mehmetbey Üniversitesi</w:t>
            </w:r>
          </w:p>
          <w:p w:rsidR="00C332F6" w:rsidRPr="00685A50" w:rsidRDefault="00C332F6" w:rsidP="00BE13E6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685A50">
              <w:rPr>
                <w:rFonts w:ascii="Cambria" w:hAnsi="Cambria" w:cs="Calibri"/>
                <w:color w:val="000000"/>
                <w:lang w:val="tr-TR"/>
              </w:rPr>
              <w:t>Selçuk Üniversitesi</w:t>
            </w:r>
          </w:p>
        </w:tc>
      </w:tr>
    </w:tbl>
    <w:p w:rsidR="00D51DD9" w:rsidRPr="001F5CB2" w:rsidRDefault="00D51DD9" w:rsidP="0073770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5CB2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tbl>
      <w:tblPr>
        <w:tblStyle w:val="a3"/>
        <w:tblW w:w="10416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477"/>
        <w:gridCol w:w="2780"/>
        <w:gridCol w:w="4159"/>
      </w:tblGrid>
      <w:tr w:rsidR="005431F5" w:rsidRPr="001F5CB2" w:rsidTr="00AE2FA1">
        <w:trPr>
          <w:trHeight w:val="104"/>
          <w:jc w:val="center"/>
        </w:trPr>
        <w:tc>
          <w:tcPr>
            <w:tcW w:w="10416" w:type="dxa"/>
            <w:gridSpan w:val="3"/>
            <w:tcBorders>
              <w:top w:val="thinThickSmallGap" w:sz="18" w:space="0" w:color="3A2B00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5431F5" w:rsidRPr="001F5CB2" w:rsidRDefault="005431F5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Date: </w:t>
            </w:r>
            <w:r w:rsidR="00252D00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16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.11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.2021</w:t>
            </w:r>
          </w:p>
        </w:tc>
      </w:tr>
      <w:tr w:rsidR="00D53A8C" w:rsidRPr="001F5CB2" w:rsidTr="000D0E7B">
        <w:trPr>
          <w:trHeight w:val="104"/>
          <w:jc w:val="center"/>
        </w:trPr>
        <w:tc>
          <w:tcPr>
            <w:tcW w:w="6257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Ankara Time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41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BD2C05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13:00-15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D53A8C" w:rsidRPr="001F5CB2" w:rsidTr="000D0E7B">
        <w:trPr>
          <w:trHeight w:val="104"/>
          <w:jc w:val="center"/>
        </w:trPr>
        <w:tc>
          <w:tcPr>
            <w:tcW w:w="6257" w:type="dxa"/>
            <w:gridSpan w:val="2"/>
            <w:tcBorders>
              <w:top w:val="single" w:sz="12" w:space="0" w:color="FFFFFF" w:themeColor="background1"/>
              <w:righ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BD2C0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  <w:tc>
          <w:tcPr>
            <w:tcW w:w="4159" w:type="dxa"/>
            <w:tcBorders>
              <w:top w:val="single" w:sz="12" w:space="0" w:color="FFFFFF" w:themeColor="background1"/>
              <w:lef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BD2C0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</w:tr>
      <w:tr w:rsidR="005431F5" w:rsidRPr="00054F4A" w:rsidTr="00AE2FA1">
        <w:trPr>
          <w:trHeight w:val="104"/>
          <w:jc w:val="center"/>
        </w:trPr>
        <w:tc>
          <w:tcPr>
            <w:tcW w:w="10416" w:type="dxa"/>
            <w:gridSpan w:val="3"/>
            <w:tcBorders>
              <w:bottom w:val="single" w:sz="8" w:space="0" w:color="3A2B00"/>
            </w:tcBorders>
            <w:vAlign w:val="center"/>
          </w:tcPr>
          <w:p w:rsidR="005431F5" w:rsidRPr="001F5CB2" w:rsidRDefault="005431F5" w:rsidP="00015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Moderator:</w:t>
            </w:r>
            <w:r w:rsidR="00441054" w:rsidRPr="00E71A9E">
              <w:rPr>
                <w:lang w:val="en-US"/>
              </w:rPr>
              <w:t xml:space="preserve"> </w:t>
            </w:r>
            <w:r w:rsidR="00441054" w:rsidRPr="00441054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Dr. </w:t>
            </w:r>
            <w:proofErr w:type="spellStart"/>
            <w:r w:rsidR="00441054" w:rsidRPr="00441054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Öğr</w:t>
            </w:r>
            <w:proofErr w:type="spellEnd"/>
            <w:r w:rsidR="00441054" w:rsidRPr="00441054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441054" w:rsidRPr="00441054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Üyesi</w:t>
            </w:r>
            <w:proofErr w:type="spellEnd"/>
            <w:r w:rsidR="00441054" w:rsidRPr="00441054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41054" w:rsidRPr="00441054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Kurtuluş</w:t>
            </w:r>
            <w:proofErr w:type="spellEnd"/>
            <w:r w:rsidR="00441054" w:rsidRPr="00441054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 MERDAN</w:t>
            </w: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887" w:rsidRPr="001F5CB2" w:rsidTr="000D0E7B">
        <w:trPr>
          <w:trHeight w:val="139"/>
          <w:jc w:val="center"/>
        </w:trPr>
        <w:tc>
          <w:tcPr>
            <w:tcW w:w="3477" w:type="dxa"/>
            <w:tcBorders>
              <w:top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780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AUTORS </w:t>
            </w:r>
          </w:p>
        </w:tc>
        <w:tc>
          <w:tcPr>
            <w:tcW w:w="4159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90989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4956E1" w:rsidRPr="00054F4A" w:rsidTr="000D0E7B">
        <w:trPr>
          <w:trHeight w:val="166"/>
          <w:jc w:val="center"/>
        </w:trPr>
        <w:tc>
          <w:tcPr>
            <w:tcW w:w="347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56E1" w:rsidRPr="004956E1" w:rsidRDefault="004956E1" w:rsidP="0013796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4956E1">
              <w:rPr>
                <w:rFonts w:ascii="Cambria" w:hAnsi="Cambria" w:cs="Calibri"/>
                <w:color w:val="000000"/>
                <w:lang w:val="en-US"/>
              </w:rPr>
              <w:t>EMPLOYEE DEVELOPMENT AND TURNOVER INTENTION: A META-ANALYTICAL REVIEW</w:t>
            </w:r>
          </w:p>
        </w:tc>
        <w:tc>
          <w:tcPr>
            <w:tcW w:w="2780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56E1" w:rsidRPr="004956E1" w:rsidRDefault="004956E1" w:rsidP="0013796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4956E1">
              <w:rPr>
                <w:rFonts w:ascii="Cambria" w:hAnsi="Cambria" w:cs="Calibri"/>
                <w:color w:val="000000"/>
                <w:lang w:val="en-US"/>
              </w:rPr>
              <w:t>Ahmet</w:t>
            </w:r>
            <w:proofErr w:type="spellEnd"/>
            <w:r w:rsidRPr="004956E1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4956E1">
              <w:rPr>
                <w:rFonts w:ascii="Cambria" w:hAnsi="Cambria" w:cs="Calibri"/>
                <w:color w:val="000000"/>
                <w:lang w:val="en-US"/>
              </w:rPr>
              <w:t>Hakan</w:t>
            </w:r>
            <w:proofErr w:type="spellEnd"/>
            <w:r w:rsidRPr="004956E1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4956E1">
              <w:rPr>
                <w:rFonts w:ascii="Cambria" w:hAnsi="Cambria" w:cs="Calibri"/>
                <w:color w:val="000000"/>
                <w:lang w:val="en-US"/>
              </w:rPr>
              <w:t>Özkan</w:t>
            </w:r>
            <w:proofErr w:type="spellEnd"/>
          </w:p>
        </w:tc>
        <w:tc>
          <w:tcPr>
            <w:tcW w:w="4159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4956E1" w:rsidRPr="004956E1" w:rsidRDefault="004956E1" w:rsidP="0013796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4956E1">
              <w:rPr>
                <w:rFonts w:ascii="Cambria" w:hAnsi="Cambria" w:cs="Calibri"/>
                <w:color w:val="000000"/>
                <w:lang w:val="en-US"/>
              </w:rPr>
              <w:t>İstanbul</w:t>
            </w:r>
            <w:proofErr w:type="spellEnd"/>
            <w:r w:rsidRPr="004956E1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4956E1">
              <w:rPr>
                <w:rFonts w:ascii="Cambria" w:hAnsi="Cambria" w:cs="Calibri"/>
                <w:color w:val="000000"/>
                <w:lang w:val="en-US"/>
              </w:rPr>
              <w:t>Gedik</w:t>
            </w:r>
            <w:proofErr w:type="spellEnd"/>
            <w:r w:rsidRPr="004956E1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4956E1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  <w:r w:rsidRPr="004956E1">
              <w:rPr>
                <w:rFonts w:ascii="Cambria" w:hAnsi="Cambria" w:cs="Calibri"/>
                <w:color w:val="000000"/>
                <w:lang w:val="en-US"/>
              </w:rPr>
              <w:br/>
            </w:r>
            <w:proofErr w:type="spellStart"/>
            <w:r w:rsidRPr="004956E1">
              <w:rPr>
                <w:rFonts w:ascii="Cambria" w:hAnsi="Cambria" w:cs="Calibri"/>
                <w:color w:val="000000"/>
                <w:lang w:val="en-US"/>
              </w:rPr>
              <w:t>Spor</w:t>
            </w:r>
            <w:proofErr w:type="spellEnd"/>
            <w:r w:rsidRPr="004956E1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4956E1">
              <w:rPr>
                <w:rFonts w:ascii="Cambria" w:hAnsi="Cambria" w:cs="Calibri"/>
                <w:color w:val="000000"/>
                <w:lang w:val="en-US"/>
              </w:rPr>
              <w:t>Bilimleri</w:t>
            </w:r>
            <w:proofErr w:type="spellEnd"/>
            <w:r w:rsidRPr="004956E1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4956E1">
              <w:rPr>
                <w:rFonts w:ascii="Cambria" w:hAnsi="Cambria" w:cs="Calibri"/>
                <w:color w:val="000000"/>
                <w:lang w:val="en-US"/>
              </w:rPr>
              <w:t>Fakültesi</w:t>
            </w:r>
            <w:proofErr w:type="spellEnd"/>
          </w:p>
        </w:tc>
      </w:tr>
      <w:tr w:rsidR="004956E1" w:rsidRPr="004956E1" w:rsidTr="000D0E7B">
        <w:trPr>
          <w:trHeight w:val="42"/>
          <w:jc w:val="center"/>
        </w:trPr>
        <w:tc>
          <w:tcPr>
            <w:tcW w:w="347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56E1" w:rsidRPr="004956E1" w:rsidRDefault="004956E1" w:rsidP="004956E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4956E1">
              <w:rPr>
                <w:rFonts w:ascii="Cambria" w:hAnsi="Cambria" w:cs="Calibri"/>
                <w:color w:val="000000"/>
                <w:lang w:val="en-US"/>
              </w:rPr>
              <w:t>ÇAYIN ÜRETİM MALİYETİ VE KARLILIK DURUMU: ÇAYKUR İŞLETMELERİ ÖRNEĞİ</w:t>
            </w:r>
          </w:p>
        </w:tc>
        <w:tc>
          <w:tcPr>
            <w:tcW w:w="278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56E1" w:rsidRPr="004956E1" w:rsidRDefault="004956E1" w:rsidP="004956E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4956E1">
              <w:rPr>
                <w:rFonts w:ascii="Cambria" w:hAnsi="Cambria" w:cs="Calibri"/>
                <w:color w:val="000000"/>
                <w:lang w:val="en-US"/>
              </w:rPr>
              <w:t>Kurtuluş</w:t>
            </w:r>
            <w:proofErr w:type="spellEnd"/>
            <w:r w:rsidRPr="004956E1">
              <w:rPr>
                <w:rFonts w:ascii="Cambria" w:hAnsi="Cambria" w:cs="Calibri"/>
                <w:color w:val="000000"/>
                <w:lang w:val="en-US"/>
              </w:rPr>
              <w:t xml:space="preserve"> MERDAN</w:t>
            </w:r>
          </w:p>
        </w:tc>
        <w:tc>
          <w:tcPr>
            <w:tcW w:w="415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4956E1" w:rsidRDefault="004956E1" w:rsidP="004956E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Gümüşhane Üniversitesi</w:t>
            </w:r>
          </w:p>
        </w:tc>
      </w:tr>
      <w:tr w:rsidR="004956E1" w:rsidRPr="00054F4A" w:rsidTr="000D0E7B">
        <w:trPr>
          <w:trHeight w:val="30"/>
          <w:jc w:val="center"/>
        </w:trPr>
        <w:tc>
          <w:tcPr>
            <w:tcW w:w="347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56E1" w:rsidRPr="004956E1" w:rsidRDefault="004956E1" w:rsidP="004956E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4956E1">
              <w:rPr>
                <w:rFonts w:ascii="Cambria" w:hAnsi="Cambria" w:cs="Calibri"/>
                <w:color w:val="000000"/>
                <w:lang w:val="en-US"/>
              </w:rPr>
              <w:t>ADAPTATION STRATEGIES OF CASSAVA FARMERS TO CLIMATE CHANGE IN UGHELLI NORTH LOCAL GOVERNMENT AREA OF DELTA STATE, NIGERIA</w:t>
            </w:r>
          </w:p>
        </w:tc>
        <w:tc>
          <w:tcPr>
            <w:tcW w:w="278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56E1" w:rsidRDefault="004956E1" w:rsidP="004956E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Ejuetueyin, J. O.</w:t>
            </w:r>
          </w:p>
        </w:tc>
        <w:tc>
          <w:tcPr>
            <w:tcW w:w="415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4956E1" w:rsidRPr="004956E1" w:rsidRDefault="004956E1" w:rsidP="004956E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4956E1">
              <w:rPr>
                <w:rFonts w:ascii="Cambria" w:hAnsi="Cambria" w:cs="Calibri"/>
                <w:color w:val="000000"/>
                <w:lang w:val="en-US"/>
              </w:rPr>
              <w:t xml:space="preserve">John </w:t>
            </w:r>
            <w:proofErr w:type="spellStart"/>
            <w:r w:rsidRPr="004956E1">
              <w:rPr>
                <w:rFonts w:ascii="Cambria" w:hAnsi="Cambria" w:cs="Calibri"/>
                <w:color w:val="000000"/>
                <w:lang w:val="en-US"/>
              </w:rPr>
              <w:t>Oritsejolomi</w:t>
            </w:r>
            <w:proofErr w:type="spellEnd"/>
            <w:r w:rsidRPr="004956E1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4956E1">
              <w:rPr>
                <w:rFonts w:ascii="Cambria" w:hAnsi="Cambria" w:cs="Calibri"/>
                <w:color w:val="000000"/>
                <w:lang w:val="en-US"/>
              </w:rPr>
              <w:t>Ejuetueyin</w:t>
            </w:r>
            <w:proofErr w:type="spellEnd"/>
            <w:r w:rsidRPr="004956E1">
              <w:rPr>
                <w:rFonts w:ascii="Cambria" w:hAnsi="Cambria" w:cs="Calibri"/>
                <w:color w:val="000000"/>
                <w:lang w:val="en-US"/>
              </w:rPr>
              <w:br/>
              <w:t xml:space="preserve">Benson </w:t>
            </w:r>
            <w:proofErr w:type="spellStart"/>
            <w:r w:rsidRPr="004956E1">
              <w:rPr>
                <w:rFonts w:ascii="Cambria" w:hAnsi="Cambria" w:cs="Calibri"/>
                <w:color w:val="000000"/>
                <w:lang w:val="en-US"/>
              </w:rPr>
              <w:t>Idahosa</w:t>
            </w:r>
            <w:proofErr w:type="spellEnd"/>
            <w:r w:rsidRPr="004956E1">
              <w:rPr>
                <w:rFonts w:ascii="Cambria" w:hAnsi="Cambria" w:cs="Calibri"/>
                <w:color w:val="000000"/>
                <w:lang w:val="en-US"/>
              </w:rPr>
              <w:t xml:space="preserve"> University</w:t>
            </w:r>
            <w:r w:rsidRPr="004956E1">
              <w:rPr>
                <w:rFonts w:ascii="Cambria" w:hAnsi="Cambria" w:cs="Calibri"/>
                <w:color w:val="000000"/>
                <w:lang w:val="en-US"/>
              </w:rPr>
              <w:br/>
            </w:r>
          </w:p>
        </w:tc>
      </w:tr>
      <w:tr w:rsidR="004956E1" w:rsidRPr="004956E1" w:rsidTr="000D0E7B">
        <w:trPr>
          <w:trHeight w:val="130"/>
          <w:jc w:val="center"/>
        </w:trPr>
        <w:tc>
          <w:tcPr>
            <w:tcW w:w="347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56E1" w:rsidRPr="004956E1" w:rsidRDefault="004956E1" w:rsidP="004956E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4956E1">
              <w:rPr>
                <w:rFonts w:ascii="Cambria" w:hAnsi="Cambria" w:cs="Calibri"/>
                <w:color w:val="000000"/>
                <w:lang w:val="en-US"/>
              </w:rPr>
              <w:t>TÜRKİYE’DE TARIM VE GIDA ÜRÜNLERİNDE YAŞANAN FİYAT</w:t>
            </w:r>
            <w:r w:rsidRPr="004956E1">
              <w:rPr>
                <w:rFonts w:ascii="Cambria" w:hAnsi="Cambria" w:cs="Calibri"/>
                <w:color w:val="000000"/>
                <w:lang w:val="en-US"/>
              </w:rPr>
              <w:br/>
              <w:t>ARTIŞLARININ NEDENLERİ VE EKONOMİYE YANSIMALARI</w:t>
            </w:r>
          </w:p>
        </w:tc>
        <w:tc>
          <w:tcPr>
            <w:tcW w:w="278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56E1" w:rsidRPr="004956E1" w:rsidRDefault="004956E1" w:rsidP="004956E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4956E1">
              <w:rPr>
                <w:rFonts w:ascii="Cambria" w:hAnsi="Cambria" w:cs="Calibri"/>
                <w:color w:val="000000"/>
                <w:lang w:val="en-US"/>
              </w:rPr>
              <w:t>Kurtuluş</w:t>
            </w:r>
            <w:proofErr w:type="spellEnd"/>
            <w:r w:rsidRPr="004956E1">
              <w:rPr>
                <w:rFonts w:ascii="Cambria" w:hAnsi="Cambria" w:cs="Calibri"/>
                <w:color w:val="000000"/>
                <w:lang w:val="en-US"/>
              </w:rPr>
              <w:t xml:space="preserve"> MERDAN</w:t>
            </w:r>
          </w:p>
        </w:tc>
        <w:tc>
          <w:tcPr>
            <w:tcW w:w="415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4956E1" w:rsidRDefault="004956E1" w:rsidP="004956E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Gümüşhane Üniversitesi</w:t>
            </w:r>
          </w:p>
        </w:tc>
      </w:tr>
      <w:tr w:rsidR="004956E1" w:rsidRPr="004956E1" w:rsidTr="000D0E7B">
        <w:trPr>
          <w:trHeight w:val="30"/>
          <w:jc w:val="center"/>
        </w:trPr>
        <w:tc>
          <w:tcPr>
            <w:tcW w:w="347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56E1" w:rsidRPr="004956E1" w:rsidRDefault="004956E1" w:rsidP="004956E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4956E1">
              <w:rPr>
                <w:rFonts w:ascii="Cambria" w:hAnsi="Cambria" w:cs="Calibri"/>
                <w:color w:val="000000"/>
                <w:lang w:val="en-US"/>
              </w:rPr>
              <w:t>CURRENT AND POTENTIAL APPROACHES TO THE IMPACT OF COVID-19 ON EMERGING ECONOMIES</w:t>
            </w:r>
          </w:p>
        </w:tc>
        <w:tc>
          <w:tcPr>
            <w:tcW w:w="278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56E1" w:rsidRDefault="004956E1" w:rsidP="004956E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Klejda Gabeshi</w:t>
            </w:r>
          </w:p>
        </w:tc>
        <w:tc>
          <w:tcPr>
            <w:tcW w:w="415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4956E1" w:rsidRPr="004956E1" w:rsidRDefault="004956E1" w:rsidP="004956E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4956E1">
              <w:rPr>
                <w:rFonts w:ascii="Cambria" w:hAnsi="Cambria" w:cs="Calibri"/>
                <w:color w:val="000000"/>
                <w:lang w:val="en-US"/>
              </w:rPr>
              <w:t>University of Craiova, Romania</w:t>
            </w:r>
          </w:p>
        </w:tc>
      </w:tr>
      <w:tr w:rsidR="004956E1" w:rsidRPr="00054F4A" w:rsidTr="000D0E7B">
        <w:trPr>
          <w:trHeight w:val="60"/>
          <w:jc w:val="center"/>
        </w:trPr>
        <w:tc>
          <w:tcPr>
            <w:tcW w:w="347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56E1" w:rsidRPr="004956E1" w:rsidRDefault="004956E1" w:rsidP="004956E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4956E1">
              <w:rPr>
                <w:rFonts w:ascii="Cambria" w:hAnsi="Cambria" w:cs="Calibri"/>
                <w:color w:val="000000"/>
                <w:lang w:val="en-US"/>
              </w:rPr>
              <w:t>IMPACT OF TRANSIT ROUTE ON GLOBAL OIL SUPPLY TO CHINA: IN THE CONTEXT OF CHINA PAKISTAN ECONOMIC CORRIDOR (CPEC)</w:t>
            </w:r>
          </w:p>
        </w:tc>
        <w:tc>
          <w:tcPr>
            <w:tcW w:w="278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56E1" w:rsidRDefault="004956E1" w:rsidP="004956E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Sajid Nazir</w:t>
            </w:r>
          </w:p>
        </w:tc>
        <w:tc>
          <w:tcPr>
            <w:tcW w:w="415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4956E1" w:rsidRPr="004956E1" w:rsidRDefault="004956E1" w:rsidP="004956E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4956E1">
              <w:rPr>
                <w:rFonts w:ascii="Cambria" w:hAnsi="Cambria" w:cs="Calibri"/>
                <w:color w:val="000000"/>
                <w:lang w:val="en-US"/>
              </w:rPr>
              <w:t>Institute of Business Management, Lecturer,</w:t>
            </w:r>
            <w:r w:rsidRPr="004956E1">
              <w:rPr>
                <w:rFonts w:ascii="Cambria" w:hAnsi="Cambria" w:cs="Calibri"/>
                <w:color w:val="000000"/>
                <w:lang w:val="en-US"/>
              </w:rPr>
              <w:br/>
              <w:t xml:space="preserve">Logistics and Supply Chain </w:t>
            </w:r>
            <w:proofErr w:type="spellStart"/>
            <w:r w:rsidRPr="004956E1">
              <w:rPr>
                <w:rFonts w:ascii="Cambria" w:hAnsi="Cambria" w:cs="Calibri"/>
                <w:color w:val="000000"/>
                <w:lang w:val="en-US"/>
              </w:rPr>
              <w:t>Deapartment</w:t>
            </w:r>
            <w:proofErr w:type="spellEnd"/>
            <w:r w:rsidRPr="004956E1">
              <w:rPr>
                <w:rFonts w:ascii="Cambria" w:hAnsi="Cambria" w:cs="Calibri"/>
                <w:color w:val="000000"/>
                <w:lang w:val="en-US"/>
              </w:rPr>
              <w:t>, Karachi, Pakistan</w:t>
            </w:r>
          </w:p>
        </w:tc>
      </w:tr>
      <w:tr w:rsidR="004956E1" w:rsidRPr="004956E1" w:rsidTr="000D0E7B">
        <w:trPr>
          <w:trHeight w:val="60"/>
          <w:jc w:val="center"/>
        </w:trPr>
        <w:tc>
          <w:tcPr>
            <w:tcW w:w="347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56E1" w:rsidRDefault="004956E1" w:rsidP="004956E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МИРОВЫЕ МОДЕЛИ КОРПОРАТИВНОЙ СОЦИАЛЬНОЙ</w:t>
            </w:r>
            <w:r>
              <w:rPr>
                <w:rFonts w:ascii="Cambria" w:hAnsi="Cambria" w:cs="Calibri"/>
                <w:color w:val="000000"/>
              </w:rPr>
              <w:br/>
              <w:t>ОТВЕТСТВЕННОСТИ: СРАВНЕНИЕ И ПУТИ РЕАЛИЗАЦИИ</w:t>
            </w:r>
          </w:p>
        </w:tc>
        <w:tc>
          <w:tcPr>
            <w:tcW w:w="278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4956E1" w:rsidRDefault="004956E1" w:rsidP="004956E1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4956E1">
              <w:rPr>
                <w:rFonts w:ascii="Cambria" w:hAnsi="Cambria" w:cs="Calibri"/>
                <w:color w:val="000000"/>
              </w:rPr>
              <w:t xml:space="preserve">Данилевич Н.С. </w:t>
            </w:r>
          </w:p>
          <w:p w:rsidR="004956E1" w:rsidRDefault="004956E1" w:rsidP="004956E1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4956E1">
              <w:rPr>
                <w:rFonts w:ascii="Cambria" w:hAnsi="Cambria" w:cs="Calibri"/>
                <w:color w:val="000000"/>
              </w:rPr>
              <w:t xml:space="preserve">Рудакова С.Г. </w:t>
            </w:r>
          </w:p>
          <w:p w:rsidR="004956E1" w:rsidRDefault="004956E1" w:rsidP="004956E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Щетинина Л.В.</w:t>
            </w:r>
          </w:p>
        </w:tc>
        <w:tc>
          <w:tcPr>
            <w:tcW w:w="415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4956E1" w:rsidRDefault="004956E1" w:rsidP="004956E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ДВНЗ «Киевский национальный экономический университет имени Вадима Гетьмана»</w:t>
            </w:r>
          </w:p>
        </w:tc>
      </w:tr>
      <w:tr w:rsidR="002F1E1F" w:rsidRPr="002F1E1F" w:rsidTr="000D0E7B">
        <w:trPr>
          <w:trHeight w:val="60"/>
          <w:jc w:val="center"/>
        </w:trPr>
        <w:tc>
          <w:tcPr>
            <w:tcW w:w="347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2F1E1F" w:rsidRPr="002F1E1F" w:rsidRDefault="002F1E1F" w:rsidP="002F1E1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F1E1F">
              <w:rPr>
                <w:rFonts w:ascii="Cambria" w:hAnsi="Cambria" w:cs="Calibri"/>
                <w:color w:val="000000"/>
                <w:lang w:val="en-US"/>
              </w:rPr>
              <w:t>WHAT THE LEVINE MODEL REVEALS ABOUT FINANCIAL</w:t>
            </w:r>
            <w:r w:rsidRPr="002F1E1F">
              <w:rPr>
                <w:rFonts w:ascii="Cambria" w:hAnsi="Cambria" w:cs="Calibri"/>
                <w:color w:val="000000"/>
                <w:lang w:val="en-US"/>
              </w:rPr>
              <w:br/>
              <w:t>DEVELOPMENT AND ECONOMIC GROWTH IN INDONESIA</w:t>
            </w:r>
          </w:p>
        </w:tc>
        <w:tc>
          <w:tcPr>
            <w:tcW w:w="278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2F1E1F" w:rsidRDefault="002F1E1F" w:rsidP="002F1E1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Elvina</w:t>
            </w:r>
            <w:proofErr w:type="spellEnd"/>
            <w:r w:rsidRPr="002F1E1F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Primayesa</w:t>
            </w:r>
            <w:proofErr w:type="spellEnd"/>
            <w:r w:rsidRPr="002F1E1F"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</w:p>
          <w:p w:rsidR="002F1E1F" w:rsidRDefault="002F1E1F" w:rsidP="002F1E1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F1E1F">
              <w:rPr>
                <w:rFonts w:ascii="Cambria" w:hAnsi="Cambria" w:cs="Calibri"/>
                <w:color w:val="000000"/>
                <w:lang w:val="en-US"/>
              </w:rPr>
              <w:t xml:space="preserve">Edi </w:t>
            </w: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Ariyanto</w:t>
            </w:r>
            <w:proofErr w:type="spellEnd"/>
            <w:r w:rsidRPr="002F1E1F"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</w:p>
          <w:p w:rsidR="002F1E1F" w:rsidRPr="002F1E1F" w:rsidRDefault="002F1E1F" w:rsidP="002F1E1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Febriandi</w:t>
            </w:r>
            <w:proofErr w:type="spellEnd"/>
            <w:r w:rsidRPr="002F1E1F">
              <w:rPr>
                <w:rFonts w:ascii="Cambria" w:hAnsi="Cambria" w:cs="Calibri"/>
                <w:color w:val="000000"/>
                <w:lang w:val="en-US"/>
              </w:rPr>
              <w:t xml:space="preserve"> Prima Putra</w:t>
            </w:r>
          </w:p>
        </w:tc>
        <w:tc>
          <w:tcPr>
            <w:tcW w:w="415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2F1E1F" w:rsidRPr="002F1E1F" w:rsidRDefault="002F1E1F" w:rsidP="002F1E1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Andalas</w:t>
            </w:r>
            <w:proofErr w:type="spellEnd"/>
            <w:r w:rsidRPr="002F1E1F">
              <w:rPr>
                <w:rFonts w:ascii="Cambria" w:hAnsi="Cambria" w:cs="Calibri"/>
                <w:color w:val="000000"/>
                <w:lang w:val="en-US"/>
              </w:rPr>
              <w:t xml:space="preserve"> University, Padang, Indonesia</w:t>
            </w:r>
          </w:p>
        </w:tc>
      </w:tr>
      <w:tr w:rsidR="000D0E7B" w:rsidRPr="00054F4A" w:rsidTr="000D0E7B">
        <w:trPr>
          <w:trHeight w:val="60"/>
          <w:jc w:val="center"/>
        </w:trPr>
        <w:tc>
          <w:tcPr>
            <w:tcW w:w="347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0D0E7B" w:rsidRPr="004C64D8" w:rsidRDefault="000D0E7B" w:rsidP="004D4039">
            <w:pPr>
              <w:jc w:val="center"/>
              <w:rPr>
                <w:rFonts w:ascii="Cambria" w:hAnsi="Cambria" w:cs="Calibri"/>
                <w:color w:val="000000"/>
                <w:highlight w:val="yellow"/>
                <w:lang w:val="en-US"/>
              </w:rPr>
            </w:pPr>
            <w:r w:rsidRPr="000D0E7B">
              <w:rPr>
                <w:rFonts w:ascii="Cambria" w:hAnsi="Cambria" w:cs="Calibri"/>
                <w:color w:val="000000"/>
                <w:lang w:val="en-US"/>
              </w:rPr>
              <w:t>EFFECT OF MONETARY AND FISCAL POLICIES ON REAL ESTATE</w:t>
            </w:r>
            <w:r w:rsidRPr="000D0E7B">
              <w:rPr>
                <w:rFonts w:ascii="Cambria" w:hAnsi="Cambria" w:cs="Calibri"/>
                <w:color w:val="000000"/>
                <w:lang w:val="en-US"/>
              </w:rPr>
              <w:br/>
              <w:t>INVESTMENT FINANCING IN GOMBE METROPOLIS</w:t>
            </w:r>
          </w:p>
        </w:tc>
        <w:tc>
          <w:tcPr>
            <w:tcW w:w="278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0D0E7B" w:rsidRDefault="000D0E7B" w:rsidP="004D4039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015D70">
              <w:rPr>
                <w:rFonts w:ascii="Cambria" w:hAnsi="Cambria" w:cs="Calibri"/>
                <w:color w:val="000000"/>
                <w:lang w:val="en-US"/>
              </w:rPr>
              <w:t>Aminu</w:t>
            </w:r>
            <w:proofErr w:type="spellEnd"/>
            <w:r w:rsidRPr="00015D70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015D70">
              <w:rPr>
                <w:rFonts w:ascii="Cambria" w:hAnsi="Cambria" w:cs="Calibri"/>
                <w:color w:val="000000"/>
                <w:lang w:val="en-US"/>
              </w:rPr>
              <w:t>Yakubu</w:t>
            </w:r>
            <w:proofErr w:type="spellEnd"/>
            <w:r w:rsidRPr="00015D70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015D70">
              <w:rPr>
                <w:rFonts w:ascii="Cambria" w:hAnsi="Cambria" w:cs="Calibri"/>
                <w:color w:val="000000"/>
                <w:lang w:val="en-US"/>
              </w:rPr>
              <w:t>Boyi</w:t>
            </w:r>
            <w:proofErr w:type="spellEnd"/>
          </w:p>
          <w:p w:rsidR="000D0E7B" w:rsidRDefault="000D0E7B" w:rsidP="004D4039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015D70">
              <w:rPr>
                <w:rFonts w:ascii="Cambria" w:hAnsi="Cambria" w:cs="Calibri"/>
                <w:color w:val="000000"/>
                <w:lang w:val="tr-TR"/>
              </w:rPr>
              <w:t>Garba, Deborah</w:t>
            </w:r>
          </w:p>
          <w:p w:rsidR="000D0E7B" w:rsidRDefault="000D0E7B" w:rsidP="004D4039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  <w:lang w:val="tr-TR"/>
              </w:rPr>
              <w:t>Sanı Inusa Mi</w:t>
            </w:r>
            <w:r w:rsidRPr="00015D70">
              <w:rPr>
                <w:rFonts w:ascii="Cambria" w:hAnsi="Cambria" w:cs="Calibri"/>
                <w:color w:val="000000"/>
                <w:lang w:val="tr-TR"/>
              </w:rPr>
              <w:t>lala</w:t>
            </w:r>
          </w:p>
          <w:p w:rsidR="000D0E7B" w:rsidRPr="00015D70" w:rsidRDefault="000D0E7B" w:rsidP="004D4039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  <w:lang w:val="tr-TR"/>
              </w:rPr>
              <w:t>Shuai</w:t>
            </w:r>
            <w:r w:rsidRPr="00015D70">
              <w:rPr>
                <w:rFonts w:ascii="Cambria" w:hAnsi="Cambria" w:cs="Calibri"/>
                <w:color w:val="000000"/>
                <w:lang w:val="tr-TR"/>
              </w:rPr>
              <w:t>bu H Manga</w:t>
            </w:r>
          </w:p>
        </w:tc>
        <w:tc>
          <w:tcPr>
            <w:tcW w:w="4159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0D0E7B" w:rsidRPr="00015D70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015D70">
              <w:rPr>
                <w:rFonts w:ascii="Cambria" w:hAnsi="Cambria" w:cs="Calibri"/>
                <w:color w:val="000000"/>
                <w:lang w:val="en-US"/>
              </w:rPr>
              <w:t xml:space="preserve">Federal polytechnic </w:t>
            </w:r>
            <w:proofErr w:type="spellStart"/>
            <w:r w:rsidRPr="00015D70">
              <w:rPr>
                <w:rFonts w:ascii="Cambria" w:hAnsi="Cambria" w:cs="Calibri"/>
                <w:color w:val="000000"/>
                <w:lang w:val="en-US"/>
              </w:rPr>
              <w:t>Kaltungo</w:t>
            </w:r>
            <w:proofErr w:type="spellEnd"/>
            <w:r w:rsidRPr="00015D70"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proofErr w:type="spellStart"/>
            <w:r w:rsidRPr="00015D70">
              <w:rPr>
                <w:rFonts w:ascii="Cambria" w:hAnsi="Cambria" w:cs="Calibri"/>
                <w:color w:val="000000"/>
                <w:lang w:val="en-US"/>
              </w:rPr>
              <w:t>Gombe</w:t>
            </w:r>
            <w:proofErr w:type="spellEnd"/>
            <w:r w:rsidRPr="00015D70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015D70">
              <w:rPr>
                <w:rFonts w:ascii="Cambria" w:hAnsi="Cambria" w:cs="Calibri"/>
                <w:color w:val="000000"/>
                <w:lang w:val="en-US"/>
              </w:rPr>
              <w:t>State.Nigeria</w:t>
            </w:r>
            <w:proofErr w:type="spellEnd"/>
          </w:p>
        </w:tc>
      </w:tr>
    </w:tbl>
    <w:p w:rsidR="0073770D" w:rsidRPr="00DF0CD2" w:rsidRDefault="0073770D" w:rsidP="0073770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1DD9" w:rsidRPr="00DF0CD2" w:rsidRDefault="00D51DD9">
      <w:pPr>
        <w:rPr>
          <w:lang w:val="en-US"/>
        </w:rPr>
      </w:pPr>
      <w:r w:rsidRPr="00DF0CD2">
        <w:rPr>
          <w:lang w:val="en-US"/>
        </w:rPr>
        <w:br w:type="page"/>
      </w:r>
    </w:p>
    <w:tbl>
      <w:tblPr>
        <w:tblStyle w:val="a3"/>
        <w:tblW w:w="10539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911"/>
        <w:gridCol w:w="2594"/>
        <w:gridCol w:w="4034"/>
      </w:tblGrid>
      <w:tr w:rsidR="005431F5" w:rsidRPr="001F5CB2" w:rsidTr="00AE2FA1">
        <w:trPr>
          <w:trHeight w:val="103"/>
          <w:jc w:val="center"/>
        </w:trPr>
        <w:tc>
          <w:tcPr>
            <w:tcW w:w="10539" w:type="dxa"/>
            <w:gridSpan w:val="3"/>
            <w:tcBorders>
              <w:top w:val="thinThickSmallGap" w:sz="18" w:space="0" w:color="3A2B00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5431F5" w:rsidRPr="00252D00" w:rsidRDefault="00BD2C05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Date: 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16.11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.2021</w:t>
            </w:r>
          </w:p>
        </w:tc>
      </w:tr>
      <w:tr w:rsidR="00D53A8C" w:rsidRPr="001F5CB2" w:rsidTr="00AE2FA1">
        <w:trPr>
          <w:trHeight w:val="103"/>
          <w:jc w:val="center"/>
        </w:trPr>
        <w:tc>
          <w:tcPr>
            <w:tcW w:w="6505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4C64D8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D53A8C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</w:t>
            </w:r>
            <w:r w:rsidR="00D53A8C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40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252D00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 w:rsidR="00BD2C0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:00-1</w:t>
            </w:r>
            <w:r w:rsidR="00BD2C0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8</w:t>
            </w:r>
            <w:r w:rsidR="00D53A8C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D53A8C" w:rsidRPr="001F5CB2" w:rsidTr="00AE2FA1">
        <w:trPr>
          <w:trHeight w:val="103"/>
          <w:jc w:val="center"/>
        </w:trPr>
        <w:tc>
          <w:tcPr>
            <w:tcW w:w="6505" w:type="dxa"/>
            <w:gridSpan w:val="2"/>
            <w:tcBorders>
              <w:top w:val="single" w:sz="12" w:space="0" w:color="FFFFFF" w:themeColor="background1"/>
              <w:righ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BD2C0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4034" w:type="dxa"/>
            <w:tcBorders>
              <w:top w:val="single" w:sz="12" w:space="0" w:color="FFFFFF" w:themeColor="background1"/>
              <w:lef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BD2C0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</w:tr>
      <w:tr w:rsidR="005431F5" w:rsidRPr="00054F4A" w:rsidTr="00AE2FA1">
        <w:trPr>
          <w:trHeight w:val="103"/>
          <w:jc w:val="center"/>
        </w:trPr>
        <w:tc>
          <w:tcPr>
            <w:tcW w:w="10539" w:type="dxa"/>
            <w:gridSpan w:val="3"/>
            <w:tcBorders>
              <w:bottom w:val="single" w:sz="8" w:space="0" w:color="3A2B00"/>
            </w:tcBorders>
            <w:vAlign w:val="center"/>
          </w:tcPr>
          <w:p w:rsidR="005431F5" w:rsidRPr="001F5CB2" w:rsidRDefault="005431F5" w:rsidP="00015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Moderator: </w:t>
            </w:r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Dr. </w:t>
            </w:r>
            <w:proofErr w:type="spellStart"/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Öğr</w:t>
            </w:r>
            <w:proofErr w:type="spellEnd"/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Üyesi</w:t>
            </w:r>
            <w:proofErr w:type="spellEnd"/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Özlem</w:t>
            </w:r>
            <w:proofErr w:type="spellEnd"/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 COŞKUN</w:t>
            </w:r>
          </w:p>
        </w:tc>
      </w:tr>
      <w:tr w:rsidR="00D51DD9" w:rsidRPr="001F5CB2" w:rsidTr="007C6CFD">
        <w:trPr>
          <w:trHeight w:val="137"/>
          <w:jc w:val="center"/>
        </w:trPr>
        <w:tc>
          <w:tcPr>
            <w:tcW w:w="3911" w:type="dxa"/>
            <w:tcBorders>
              <w:top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D51DD9" w:rsidRPr="001F5CB2" w:rsidRDefault="00D51DD9" w:rsidP="00D51DD9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proofErr w:type="spellStart"/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Autors</w:t>
            </w:r>
            <w:proofErr w:type="spellEnd"/>
          </w:p>
        </w:tc>
        <w:tc>
          <w:tcPr>
            <w:tcW w:w="2594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D51DD9" w:rsidRPr="001F5CB2" w:rsidRDefault="00D51DD9" w:rsidP="00D51DD9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Country</w:t>
            </w:r>
          </w:p>
        </w:tc>
        <w:tc>
          <w:tcPr>
            <w:tcW w:w="4034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</w:tcBorders>
            <w:shd w:val="clear" w:color="auto" w:fill="3A2B00"/>
            <w:vAlign w:val="center"/>
          </w:tcPr>
          <w:p w:rsidR="00D51DD9" w:rsidRPr="001F5CB2" w:rsidRDefault="00D51DD9" w:rsidP="00D51DD9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Title</w:t>
            </w:r>
          </w:p>
        </w:tc>
      </w:tr>
      <w:tr w:rsidR="002F1E1F" w:rsidRPr="004849C2" w:rsidTr="007C6CFD">
        <w:trPr>
          <w:trHeight w:val="164"/>
          <w:jc w:val="center"/>
        </w:trPr>
        <w:tc>
          <w:tcPr>
            <w:tcW w:w="3911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2F1E1F" w:rsidRPr="002F1E1F" w:rsidRDefault="002F1E1F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F1E1F">
              <w:rPr>
                <w:rFonts w:ascii="Cambria" w:hAnsi="Cambria" w:cs="Calibri"/>
                <w:color w:val="000000"/>
                <w:lang w:val="en-US"/>
              </w:rPr>
              <w:t>BASKET WEAVING IN HATAY REGION AND THE HUMBELIS BASKET THAT IS ABOUT TO DISAPPEAR</w:t>
            </w:r>
          </w:p>
        </w:tc>
        <w:tc>
          <w:tcPr>
            <w:tcW w:w="2594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2F1E1F" w:rsidRDefault="002F1E1F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Fatmagül SAKLAVCI</w:t>
            </w:r>
          </w:p>
        </w:tc>
        <w:tc>
          <w:tcPr>
            <w:tcW w:w="4034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2F1E1F" w:rsidRDefault="002F1E1F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Sivas Cumhuriyet Universitesi</w:t>
            </w:r>
          </w:p>
        </w:tc>
      </w:tr>
      <w:tr w:rsidR="002F1E1F" w:rsidRPr="002F1E1F" w:rsidTr="007C6CFD">
        <w:trPr>
          <w:trHeight w:val="41"/>
          <w:jc w:val="center"/>
        </w:trPr>
        <w:tc>
          <w:tcPr>
            <w:tcW w:w="3911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2F1E1F" w:rsidRPr="002F1E1F" w:rsidRDefault="002F1E1F" w:rsidP="002F1E1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F1E1F">
              <w:rPr>
                <w:rFonts w:ascii="Cambria" w:hAnsi="Cambria" w:cs="Calibri"/>
                <w:color w:val="000000"/>
                <w:lang w:val="en-US"/>
              </w:rPr>
              <w:t>A CULTURAL HISTORY OF “FOLKLORES AND EMOTIONS”</w:t>
            </w:r>
          </w:p>
        </w:tc>
        <w:tc>
          <w:tcPr>
            <w:tcW w:w="259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2F1E1F" w:rsidRDefault="002F1E1F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Shehar Bano</w:t>
            </w:r>
          </w:p>
        </w:tc>
        <w:tc>
          <w:tcPr>
            <w:tcW w:w="403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2F1E1F" w:rsidRPr="002F1E1F" w:rsidRDefault="002F1E1F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F1E1F">
              <w:rPr>
                <w:rFonts w:ascii="Cambria" w:hAnsi="Cambria" w:cs="Calibri"/>
                <w:color w:val="000000"/>
                <w:lang w:val="en-US"/>
              </w:rPr>
              <w:br/>
              <w:t xml:space="preserve">GCU, </w:t>
            </w: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lahore</w:t>
            </w:r>
            <w:proofErr w:type="spellEnd"/>
            <w:r w:rsidRPr="002F1E1F">
              <w:rPr>
                <w:rFonts w:ascii="Cambria" w:hAnsi="Cambria" w:cs="Calibri"/>
                <w:color w:val="000000"/>
                <w:lang w:val="en-US"/>
              </w:rPr>
              <w:t>, Pakistan</w:t>
            </w:r>
          </w:p>
        </w:tc>
      </w:tr>
      <w:tr w:rsidR="002F1E1F" w:rsidRPr="00054F4A" w:rsidTr="007C6CFD">
        <w:trPr>
          <w:trHeight w:val="29"/>
          <w:jc w:val="center"/>
        </w:trPr>
        <w:tc>
          <w:tcPr>
            <w:tcW w:w="3911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2F1E1F" w:rsidRPr="002F1E1F" w:rsidRDefault="002F1E1F" w:rsidP="002F1E1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F1E1F">
              <w:rPr>
                <w:rFonts w:ascii="Cambria" w:hAnsi="Cambria" w:cs="Calibri"/>
                <w:color w:val="000000"/>
                <w:lang w:val="en-US"/>
              </w:rPr>
              <w:t>INTRODUCTION TO CHRISTIAN TRADITION OF EXEGESIS: EXEGETES AND THEIR WORKS</w:t>
            </w:r>
          </w:p>
        </w:tc>
        <w:tc>
          <w:tcPr>
            <w:tcW w:w="259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2F1E1F" w:rsidRPr="002F1E1F" w:rsidRDefault="002F1E1F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F1E1F">
              <w:rPr>
                <w:rFonts w:ascii="Cambria" w:hAnsi="Cambria" w:cs="Calibri"/>
                <w:color w:val="000000"/>
                <w:lang w:val="en-US"/>
              </w:rPr>
              <w:t xml:space="preserve">Musa </w:t>
            </w: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Osman</w:t>
            </w:r>
            <w:proofErr w:type="spellEnd"/>
            <w:r w:rsidRPr="002F1E1F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Karatosun</w:t>
            </w:r>
            <w:proofErr w:type="spellEnd"/>
          </w:p>
        </w:tc>
        <w:tc>
          <w:tcPr>
            <w:tcW w:w="403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2F1E1F" w:rsidRPr="002F1E1F" w:rsidRDefault="002F1E1F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F1E1F">
              <w:rPr>
                <w:rFonts w:ascii="Cambria" w:hAnsi="Cambria" w:cs="Calibri"/>
                <w:color w:val="000000"/>
                <w:lang w:val="en-US"/>
              </w:rPr>
              <w:t xml:space="preserve">Ankara </w:t>
            </w: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Hacı</w:t>
            </w:r>
            <w:proofErr w:type="spellEnd"/>
            <w:r w:rsidRPr="002F1E1F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Bayram</w:t>
            </w:r>
            <w:proofErr w:type="spellEnd"/>
            <w:r w:rsidRPr="002F1E1F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Veli</w:t>
            </w:r>
            <w:proofErr w:type="spellEnd"/>
            <w:r w:rsidRPr="002F1E1F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2F1E1F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</w:p>
        </w:tc>
      </w:tr>
      <w:tr w:rsidR="00DF0CD2" w:rsidRPr="002F1E1F" w:rsidTr="007C6CFD">
        <w:trPr>
          <w:trHeight w:val="29"/>
          <w:jc w:val="center"/>
        </w:trPr>
        <w:tc>
          <w:tcPr>
            <w:tcW w:w="3911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TRIBES COMMUNITY IN RAJASTHAN: A TRUE NARRATIVE OF SETTLEMENT</w:t>
            </w:r>
          </w:p>
        </w:tc>
        <w:tc>
          <w:tcPr>
            <w:tcW w:w="259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Ananda Majumdar</w:t>
            </w:r>
          </w:p>
        </w:tc>
        <w:tc>
          <w:tcPr>
            <w:tcW w:w="403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The University of Alberta</w:t>
            </w:r>
          </w:p>
        </w:tc>
      </w:tr>
      <w:tr w:rsidR="00DF0CD2" w:rsidRPr="00054F4A" w:rsidTr="007C6CFD">
        <w:trPr>
          <w:trHeight w:val="59"/>
          <w:jc w:val="center"/>
        </w:trPr>
        <w:tc>
          <w:tcPr>
            <w:tcW w:w="3911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ANCIENT WORLD CULTURAL EXCHANGES ON THE SILK ROAD</w:t>
            </w:r>
          </w:p>
        </w:tc>
        <w:tc>
          <w:tcPr>
            <w:tcW w:w="259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Ali Aghayari</w:t>
            </w:r>
          </w:p>
        </w:tc>
        <w:tc>
          <w:tcPr>
            <w:tcW w:w="403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Master of History of Islamic Iran / Tabriz</w:t>
            </w:r>
          </w:p>
        </w:tc>
      </w:tr>
      <w:tr w:rsidR="00DF0CD2" w:rsidRPr="002F1E1F" w:rsidTr="000D0E7B">
        <w:trPr>
          <w:trHeight w:val="59"/>
          <w:jc w:val="center"/>
        </w:trPr>
        <w:tc>
          <w:tcPr>
            <w:tcW w:w="3911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466910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F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>Â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R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>Â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B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 xml:space="preserve">Î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FELSEFES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M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R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D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>Â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M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>Â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D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>’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IN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HUD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>Û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S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ANLAYI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>Ş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INA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ETK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S</w:t>
            </w:r>
            <w:r w:rsidRPr="00466910">
              <w:rPr>
                <w:rFonts w:ascii="Cambria" w:hAnsi="Cambria" w:cs="Calibri"/>
                <w:color w:val="000000"/>
                <w:lang w:val="en-US"/>
              </w:rPr>
              <w:t>İ</w:t>
            </w:r>
          </w:p>
        </w:tc>
        <w:tc>
          <w:tcPr>
            <w:tcW w:w="259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Nurettin YAKIŞAN</w:t>
            </w:r>
          </w:p>
        </w:tc>
        <w:tc>
          <w:tcPr>
            <w:tcW w:w="403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Bingöl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</w:p>
        </w:tc>
      </w:tr>
      <w:tr w:rsidR="000D0E7B" w:rsidRPr="002F1E1F" w:rsidTr="00C0219D">
        <w:trPr>
          <w:trHeight w:val="59"/>
          <w:jc w:val="center"/>
        </w:trPr>
        <w:tc>
          <w:tcPr>
            <w:tcW w:w="3911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0D0E7B" w:rsidRPr="00DF0CD2" w:rsidRDefault="000D0E7B" w:rsidP="000D0E7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0D0E7B">
              <w:rPr>
                <w:rFonts w:ascii="Cambria" w:hAnsi="Cambria" w:cs="Calibri"/>
                <w:color w:val="000000"/>
                <w:lang w:val="en-US"/>
              </w:rPr>
              <w:t>THE ULTIMATE SYSTEM AS AN OBSTACLE TO CENTRALISTIC STRUCTURE IN THE SELJUK ADMINISTRATIVE STRUCTURE</w:t>
            </w:r>
          </w:p>
        </w:tc>
        <w:tc>
          <w:tcPr>
            <w:tcW w:w="259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0D0E7B" w:rsidRPr="00DF0CD2" w:rsidRDefault="000D0E7B" w:rsidP="000D0E7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Özlem COŞKUN</w:t>
            </w:r>
          </w:p>
        </w:tc>
        <w:tc>
          <w:tcPr>
            <w:tcW w:w="403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0D0E7B" w:rsidRDefault="000D0E7B" w:rsidP="000D0E7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Kastamonu Üniversitesi</w:t>
            </w:r>
          </w:p>
        </w:tc>
      </w:tr>
      <w:tr w:rsidR="00C0219D" w:rsidRPr="002F1E1F" w:rsidTr="007C6CFD">
        <w:trPr>
          <w:trHeight w:val="59"/>
          <w:jc w:val="center"/>
        </w:trPr>
        <w:tc>
          <w:tcPr>
            <w:tcW w:w="3911" w:type="dxa"/>
            <w:tcBorders>
              <w:top w:val="single" w:sz="8" w:space="0" w:color="3A2B00"/>
              <w:bottom w:val="thickThinSmallGap" w:sz="18" w:space="0" w:color="3A2B00"/>
              <w:right w:val="single" w:sz="8" w:space="0" w:color="3A2B00"/>
            </w:tcBorders>
            <w:vAlign w:val="bottom"/>
          </w:tcPr>
          <w:p w:rsidR="00C0219D" w:rsidRDefault="00C0219D" w:rsidP="00054F4A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ARAPGIR WING RUG WEAVES</w:t>
            </w:r>
          </w:p>
          <w:p w:rsidR="00C0219D" w:rsidRPr="00466910" w:rsidRDefault="00C0219D" w:rsidP="00054F4A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</w:p>
        </w:tc>
        <w:tc>
          <w:tcPr>
            <w:tcW w:w="2594" w:type="dxa"/>
            <w:tcBorders>
              <w:top w:val="single" w:sz="8" w:space="0" w:color="3A2B00"/>
              <w:left w:val="single" w:sz="8" w:space="0" w:color="3A2B00"/>
              <w:bottom w:val="thickThinSmallGap" w:sz="18" w:space="0" w:color="3A2B00"/>
              <w:right w:val="single" w:sz="8" w:space="0" w:color="3A2B00"/>
            </w:tcBorders>
            <w:vAlign w:val="center"/>
          </w:tcPr>
          <w:p w:rsidR="00C0219D" w:rsidRDefault="00C0219D" w:rsidP="00054F4A">
            <w:pPr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Songül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ARAL</w:t>
            </w:r>
          </w:p>
        </w:tc>
        <w:tc>
          <w:tcPr>
            <w:tcW w:w="4034" w:type="dxa"/>
            <w:tcBorders>
              <w:top w:val="single" w:sz="8" w:space="0" w:color="3A2B00"/>
              <w:left w:val="single" w:sz="8" w:space="0" w:color="3A2B00"/>
              <w:bottom w:val="thickThinSmallGap" w:sz="18" w:space="0" w:color="3A2B00"/>
            </w:tcBorders>
            <w:vAlign w:val="center"/>
          </w:tcPr>
          <w:p w:rsidR="00C0219D" w:rsidRDefault="00C0219D" w:rsidP="00054F4A">
            <w:pPr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İnönü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Üniversitesi</w:t>
            </w:r>
            <w:proofErr w:type="spellEnd"/>
          </w:p>
        </w:tc>
      </w:tr>
    </w:tbl>
    <w:p w:rsidR="00D51DD9" w:rsidRPr="001F5CB2" w:rsidRDefault="00D51DD9">
      <w:pPr>
        <w:rPr>
          <w:lang w:val="en-US"/>
        </w:rPr>
      </w:pPr>
      <w:r w:rsidRPr="001F5CB2">
        <w:rPr>
          <w:lang w:val="en-US"/>
        </w:rPr>
        <w:br w:type="page"/>
      </w:r>
    </w:p>
    <w:tbl>
      <w:tblPr>
        <w:tblStyle w:val="a3"/>
        <w:tblpPr w:leftFromText="180" w:rightFromText="180" w:horzAnchor="margin" w:tblpXSpec="center" w:tblpY="-660"/>
        <w:tblW w:w="10533" w:type="dxa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843"/>
        <w:gridCol w:w="3240"/>
        <w:gridCol w:w="3450"/>
      </w:tblGrid>
      <w:tr w:rsidR="005431F5" w:rsidRPr="001F5CB2" w:rsidTr="00AE2FA1">
        <w:trPr>
          <w:trHeight w:val="103"/>
        </w:trPr>
        <w:tc>
          <w:tcPr>
            <w:tcW w:w="10533" w:type="dxa"/>
            <w:gridSpan w:val="3"/>
            <w:tcBorders>
              <w:top w:val="thinThickSmallGap" w:sz="18" w:space="0" w:color="3A2B00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5431F5" w:rsidRPr="00252D00" w:rsidRDefault="00BD2C05" w:rsidP="009D5887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Date: 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16.11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.2021</w:t>
            </w:r>
          </w:p>
        </w:tc>
      </w:tr>
      <w:tr w:rsidR="00D53A8C" w:rsidRPr="001F5CB2" w:rsidTr="00AE2FA1">
        <w:trPr>
          <w:trHeight w:val="103"/>
        </w:trPr>
        <w:tc>
          <w:tcPr>
            <w:tcW w:w="708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4C64D8" w:rsidP="009D5887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D53A8C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</w:t>
            </w:r>
            <w:r w:rsidR="00D53A8C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34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BD2C05" w:rsidP="009D5887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16:00-18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D53A8C" w:rsidRPr="001F5CB2" w:rsidTr="00AE2FA1">
        <w:trPr>
          <w:trHeight w:val="103"/>
        </w:trPr>
        <w:tc>
          <w:tcPr>
            <w:tcW w:w="7083" w:type="dxa"/>
            <w:gridSpan w:val="2"/>
            <w:tcBorders>
              <w:top w:val="single" w:sz="12" w:space="0" w:color="FFFFFF" w:themeColor="background1"/>
              <w:righ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9D5887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BD2C0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3450" w:type="dxa"/>
            <w:tcBorders>
              <w:top w:val="single" w:sz="12" w:space="0" w:color="FFFFFF" w:themeColor="background1"/>
              <w:lef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9D5887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DF0CD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</w:tr>
      <w:tr w:rsidR="005431F5" w:rsidRPr="00054F4A" w:rsidTr="00AE2FA1">
        <w:trPr>
          <w:trHeight w:val="103"/>
        </w:trPr>
        <w:tc>
          <w:tcPr>
            <w:tcW w:w="10533" w:type="dxa"/>
            <w:gridSpan w:val="3"/>
            <w:tcBorders>
              <w:bottom w:val="single" w:sz="8" w:space="0" w:color="3A2B00"/>
            </w:tcBorders>
            <w:vAlign w:val="center"/>
          </w:tcPr>
          <w:p w:rsidR="005431F5" w:rsidRPr="001F5CB2" w:rsidRDefault="005431F5" w:rsidP="009D58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Moderator: </w:t>
            </w:r>
            <w:r w:rsidR="00E71A9E" w:rsidRPr="00E71A9E">
              <w:rPr>
                <w:lang w:val="en-US"/>
              </w:rPr>
              <w:t xml:space="preserve"> </w:t>
            </w:r>
            <w:r w:rsid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Assoc. Pro. </w:t>
            </w:r>
            <w:proofErr w:type="spellStart"/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Ivaylo</w:t>
            </w:r>
            <w:proofErr w:type="spellEnd"/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Staykov</w:t>
            </w:r>
            <w:proofErr w:type="spellEnd"/>
          </w:p>
        </w:tc>
      </w:tr>
      <w:tr w:rsidR="009D5887" w:rsidRPr="00E71A9E" w:rsidTr="00AE2FA1">
        <w:trPr>
          <w:trHeight w:val="138"/>
        </w:trPr>
        <w:tc>
          <w:tcPr>
            <w:tcW w:w="3843" w:type="dxa"/>
            <w:tcBorders>
              <w:top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3240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AUTORS </w:t>
            </w:r>
          </w:p>
        </w:tc>
        <w:tc>
          <w:tcPr>
            <w:tcW w:w="3450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90989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DF0CD2" w:rsidRPr="00054F4A" w:rsidTr="00286595">
        <w:trPr>
          <w:trHeight w:val="165"/>
        </w:trPr>
        <w:tc>
          <w:tcPr>
            <w:tcW w:w="384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9D588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APPLICATION OF ARTIFICIAL INTELLIGENCE IN COVODIZATION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br/>
              <w:t>TELEMEDICINE - ECONOMIC AND SOCIAL EFFECTS</w:t>
            </w:r>
          </w:p>
        </w:tc>
        <w:tc>
          <w:tcPr>
            <w:tcW w:w="3240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Radko Radev</w:t>
            </w:r>
          </w:p>
        </w:tc>
        <w:tc>
          <w:tcPr>
            <w:tcW w:w="3450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University of National and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Worls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Ecomomy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>, Sofia, Bulgaria</w:t>
            </w:r>
          </w:p>
        </w:tc>
      </w:tr>
      <w:tr w:rsidR="00DF0CD2" w:rsidRPr="002F1E1F" w:rsidTr="00286595">
        <w:trPr>
          <w:trHeight w:val="41"/>
        </w:trPr>
        <w:tc>
          <w:tcPr>
            <w:tcW w:w="384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9D588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E-COMMERCE IN ALBANIA: TRENDS AND CHALLENGES</w:t>
            </w:r>
          </w:p>
        </w:tc>
        <w:tc>
          <w:tcPr>
            <w:tcW w:w="324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Enxhi MARKU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Ledia SULA</w:t>
            </w:r>
          </w:p>
        </w:tc>
        <w:tc>
          <w:tcPr>
            <w:tcW w:w="345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Logos University College</w:t>
            </w:r>
          </w:p>
        </w:tc>
      </w:tr>
      <w:tr w:rsidR="00DF0CD2" w:rsidRPr="00054F4A" w:rsidTr="00286595">
        <w:trPr>
          <w:trHeight w:val="29"/>
        </w:trPr>
        <w:tc>
          <w:tcPr>
            <w:tcW w:w="384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9D588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PROHIBITION AND PROTECTION OF CHILD LABOUR IN INTERNATIONAL LABOUR LAW</w:t>
            </w:r>
          </w:p>
        </w:tc>
        <w:tc>
          <w:tcPr>
            <w:tcW w:w="324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Ivaylo Staykov</w:t>
            </w:r>
          </w:p>
        </w:tc>
        <w:tc>
          <w:tcPr>
            <w:tcW w:w="345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New Bulgarian University, Sofia, Bulgaria</w:t>
            </w:r>
          </w:p>
        </w:tc>
      </w:tr>
      <w:tr w:rsidR="00DF0CD2" w:rsidRPr="00054F4A" w:rsidTr="00286595">
        <w:trPr>
          <w:trHeight w:val="29"/>
        </w:trPr>
        <w:tc>
          <w:tcPr>
            <w:tcW w:w="384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9D588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WORLD MODELS OF CORPORATE SOCIAL RESPONSIBILITY: COMPARISON AND WAYS OF IMPLEMENTATION</w:t>
            </w:r>
          </w:p>
        </w:tc>
        <w:tc>
          <w:tcPr>
            <w:tcW w:w="324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Nataliia</w:t>
            </w:r>
            <w:proofErr w:type="spellEnd"/>
            <w:r>
              <w:rPr>
                <w:rFonts w:ascii="Cambria" w:hAnsi="Cambria" w:cs="Calibri"/>
                <w:color w:val="000000"/>
                <w:lang w:val="tr-TR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Danylevych</w:t>
            </w:r>
            <w:proofErr w:type="spellEnd"/>
          </w:p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Svetlana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Rudakova</w:t>
            </w:r>
            <w:proofErr w:type="spellEnd"/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Liudmyla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Shchetinina</w:t>
            </w:r>
            <w:proofErr w:type="spellEnd"/>
          </w:p>
        </w:tc>
        <w:tc>
          <w:tcPr>
            <w:tcW w:w="345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Kyiv National Economic Unive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rsity named after </w:t>
            </w:r>
            <w:proofErr w:type="spellStart"/>
            <w:r>
              <w:rPr>
                <w:rFonts w:ascii="Cambria" w:hAnsi="Cambria" w:cs="Calibri"/>
                <w:color w:val="000000"/>
                <w:lang w:val="en-US"/>
              </w:rPr>
              <w:t>Vadym</w:t>
            </w:r>
            <w:proofErr w:type="spellEnd"/>
            <w:r>
              <w:rPr>
                <w:rFonts w:ascii="Cambria" w:hAnsi="Cambria" w:cs="Calibri"/>
                <w:color w:val="000000"/>
                <w:lang w:val="en-US"/>
              </w:rPr>
              <w:t xml:space="preserve"> Hetman,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Kyiv, Ukraine</w:t>
            </w:r>
          </w:p>
        </w:tc>
      </w:tr>
      <w:tr w:rsidR="00DF0CD2" w:rsidRPr="002F1E1F" w:rsidTr="00286595">
        <w:trPr>
          <w:trHeight w:val="29"/>
        </w:trPr>
        <w:tc>
          <w:tcPr>
            <w:tcW w:w="384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9D588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FROM DEVELOPMENT PLANS TO MEDIUM-TERM PROGRAMS: ANALYSIS OF GROWTH STRATEGIES IN TURKEY</w:t>
            </w:r>
          </w:p>
        </w:tc>
        <w:tc>
          <w:tcPr>
            <w:tcW w:w="324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>
              <w:rPr>
                <w:rFonts w:ascii="Cambria" w:hAnsi="Cambria" w:cs="Calibri"/>
                <w:color w:val="000000"/>
                <w:lang w:val="en-US"/>
              </w:rPr>
              <w:t>Mehmet KAYA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Şebnem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HANAR</w:t>
            </w:r>
          </w:p>
        </w:tc>
        <w:tc>
          <w:tcPr>
            <w:tcW w:w="345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Dicle Üniversitesi</w:t>
            </w:r>
          </w:p>
        </w:tc>
      </w:tr>
      <w:tr w:rsidR="00DF0CD2" w:rsidRPr="002F1E1F" w:rsidTr="00286595">
        <w:trPr>
          <w:trHeight w:val="29"/>
        </w:trPr>
        <w:tc>
          <w:tcPr>
            <w:tcW w:w="384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9D588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EVALUATION OF PERFORMANCE PERCEPTION OF EMPLOYEES IN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br/>
              <w:t>FURNITURE BUSINESSES BEFORE AND AFTER THE COVID-19 PANDEMIC</w:t>
            </w:r>
          </w:p>
        </w:tc>
        <w:tc>
          <w:tcPr>
            <w:tcW w:w="324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Ahmet Bora KIRKLIKÇI</w:t>
            </w:r>
          </w:p>
        </w:tc>
        <w:tc>
          <w:tcPr>
            <w:tcW w:w="345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Karamanoğlu Mehmetbey Üniversitesi</w:t>
            </w:r>
          </w:p>
        </w:tc>
      </w:tr>
      <w:tr w:rsidR="00DF0CD2" w:rsidRPr="002F1E1F" w:rsidTr="00286595">
        <w:trPr>
          <w:trHeight w:val="29"/>
        </w:trPr>
        <w:tc>
          <w:tcPr>
            <w:tcW w:w="384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4C64D8" w:rsidP="009D588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>
              <w:rPr>
                <w:rFonts w:ascii="Cambria" w:hAnsi="Cambria" w:cs="Calibri"/>
                <w:color w:val="000000"/>
                <w:lang w:val="en-US"/>
              </w:rPr>
              <w:t>THE USE OF LEADERSHIP TYPES IN HEALTH INSTITUTIONS MANAGEMENT IN TURKEY: A SYSTEMATIC REVI</w:t>
            </w:r>
            <w:r w:rsidR="00DF0CD2" w:rsidRPr="00DF0CD2">
              <w:rPr>
                <w:rFonts w:ascii="Cambria" w:hAnsi="Cambria" w:cs="Calibri"/>
                <w:color w:val="000000"/>
                <w:lang w:val="en-US"/>
              </w:rPr>
              <w:t>EW</w:t>
            </w:r>
          </w:p>
        </w:tc>
        <w:tc>
          <w:tcPr>
            <w:tcW w:w="324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Bahar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ERDOĞAN,                                     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Elif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ÜLER</w:t>
            </w:r>
          </w:p>
        </w:tc>
        <w:tc>
          <w:tcPr>
            <w:tcW w:w="345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Yozgat Bozok Üniversitesi</w:t>
            </w:r>
          </w:p>
        </w:tc>
      </w:tr>
      <w:tr w:rsidR="00DF0CD2" w:rsidRPr="002F1E1F" w:rsidTr="00286595">
        <w:trPr>
          <w:trHeight w:val="59"/>
        </w:trPr>
        <w:tc>
          <w:tcPr>
            <w:tcW w:w="384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9D588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CONFLICT IN HEALTH INSTITUTIONS AND ITS REASONS</w:t>
            </w:r>
          </w:p>
        </w:tc>
        <w:tc>
          <w:tcPr>
            <w:tcW w:w="324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Bahar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ERDOĞAN,                                     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Elif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ÜLER</w:t>
            </w:r>
          </w:p>
        </w:tc>
        <w:tc>
          <w:tcPr>
            <w:tcW w:w="345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Yozgat Bozok Üniversitesi</w:t>
            </w:r>
          </w:p>
        </w:tc>
      </w:tr>
      <w:tr w:rsidR="00DF0CD2" w:rsidRPr="002F1E1F" w:rsidTr="00286595">
        <w:trPr>
          <w:trHeight w:val="189"/>
        </w:trPr>
        <w:tc>
          <w:tcPr>
            <w:tcW w:w="384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550CCA" w:rsidP="009D588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550CCA">
              <w:rPr>
                <w:rFonts w:ascii="Cambria" w:hAnsi="Cambria" w:cs="Calibri"/>
                <w:color w:val="000000"/>
                <w:lang w:val="en-US"/>
              </w:rPr>
              <w:t>SMART CITY COMPONENTS</w:t>
            </w:r>
          </w:p>
        </w:tc>
        <w:tc>
          <w:tcPr>
            <w:tcW w:w="324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Vedat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YILMAZ,                                 </w:t>
            </w:r>
            <w:proofErr w:type="spellStart"/>
            <w:r w:rsidR="00550CCA" w:rsidRPr="00550CCA">
              <w:rPr>
                <w:rFonts w:ascii="Cambria" w:hAnsi="Cambria" w:cs="Calibri"/>
                <w:color w:val="000000"/>
                <w:lang w:val="en-US"/>
              </w:rPr>
              <w:t>Cüneyt</w:t>
            </w:r>
            <w:proofErr w:type="spellEnd"/>
            <w:r w:rsidR="00550CCA" w:rsidRPr="00550CCA">
              <w:rPr>
                <w:rFonts w:ascii="Cambria" w:hAnsi="Cambria" w:cs="Calibri"/>
                <w:color w:val="000000"/>
                <w:lang w:val="en-US"/>
              </w:rPr>
              <w:t xml:space="preserve"> TELSAÇ</w:t>
            </w:r>
          </w:p>
        </w:tc>
        <w:tc>
          <w:tcPr>
            <w:tcW w:w="345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Van Yüzüncü Yıl Üniversitesi</w:t>
            </w:r>
          </w:p>
        </w:tc>
      </w:tr>
      <w:tr w:rsidR="00DF0CD2" w:rsidRPr="002F1E1F" w:rsidTr="00286595">
        <w:trPr>
          <w:trHeight w:val="59"/>
        </w:trPr>
        <w:tc>
          <w:tcPr>
            <w:tcW w:w="384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9D588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GENERAL EVALUATION OF LOCAL GOVERMENTS IN TURKEY</w:t>
            </w:r>
          </w:p>
        </w:tc>
        <w:tc>
          <w:tcPr>
            <w:tcW w:w="324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Vedat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YILMAZ,                                            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Servet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YİĞİT</w:t>
            </w:r>
          </w:p>
        </w:tc>
        <w:tc>
          <w:tcPr>
            <w:tcW w:w="345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Van Yüzüncü Yıl Üniversitesi</w:t>
            </w:r>
          </w:p>
        </w:tc>
      </w:tr>
      <w:tr w:rsidR="00DF0CD2" w:rsidRPr="002F1E1F" w:rsidTr="00286595">
        <w:trPr>
          <w:trHeight w:val="59"/>
        </w:trPr>
        <w:tc>
          <w:tcPr>
            <w:tcW w:w="384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9D588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DETERMINATION OF THE CHARACTERISTICS OF NATURAL VEGETATION DISTRIBUTION UNDER THE EFFECT OF LITOLOGICAL STRUCTURE BY GIS METHODS</w:t>
            </w:r>
          </w:p>
        </w:tc>
        <w:tc>
          <w:tcPr>
            <w:tcW w:w="324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Murat GÖMÜÇ                                                Pınar POLAT</w:t>
            </w:r>
          </w:p>
        </w:tc>
        <w:tc>
          <w:tcPr>
            <w:tcW w:w="3450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Erzincan Binali Yıldırım Üniversitesi</w:t>
            </w:r>
          </w:p>
        </w:tc>
      </w:tr>
    </w:tbl>
    <w:p w:rsidR="00D51DD9" w:rsidRPr="001F5CB2" w:rsidRDefault="00D51DD9">
      <w:pPr>
        <w:rPr>
          <w:lang w:val="tr-TR"/>
        </w:rPr>
      </w:pPr>
      <w:r w:rsidRPr="001F5CB2">
        <w:rPr>
          <w:lang w:val="tr-TR"/>
        </w:rPr>
        <w:br w:type="page"/>
      </w:r>
    </w:p>
    <w:tbl>
      <w:tblPr>
        <w:tblStyle w:val="a3"/>
        <w:tblW w:w="10515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433"/>
        <w:gridCol w:w="2746"/>
        <w:gridCol w:w="4336"/>
      </w:tblGrid>
      <w:tr w:rsidR="005431F5" w:rsidRPr="001F5CB2" w:rsidTr="00286595">
        <w:trPr>
          <w:trHeight w:val="103"/>
          <w:jc w:val="center"/>
        </w:trPr>
        <w:tc>
          <w:tcPr>
            <w:tcW w:w="10515" w:type="dxa"/>
            <w:gridSpan w:val="3"/>
            <w:tcBorders>
              <w:top w:val="thinThickSmallGap" w:sz="18" w:space="0" w:color="3A2B00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5431F5" w:rsidRPr="00252D00" w:rsidRDefault="00BD2C05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Date: 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16.11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.2021</w:t>
            </w:r>
          </w:p>
        </w:tc>
      </w:tr>
      <w:tr w:rsidR="00D53A8C" w:rsidRPr="001F5CB2" w:rsidTr="00286595">
        <w:trPr>
          <w:trHeight w:val="103"/>
          <w:jc w:val="center"/>
        </w:trPr>
        <w:tc>
          <w:tcPr>
            <w:tcW w:w="6179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4C64D8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D53A8C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</w:t>
            </w:r>
            <w:r w:rsidR="00D53A8C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4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BD2C05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16:00-18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D53A8C" w:rsidRPr="001F5CB2" w:rsidTr="00286595">
        <w:trPr>
          <w:trHeight w:val="103"/>
          <w:jc w:val="center"/>
        </w:trPr>
        <w:tc>
          <w:tcPr>
            <w:tcW w:w="6179" w:type="dxa"/>
            <w:gridSpan w:val="2"/>
            <w:tcBorders>
              <w:top w:val="single" w:sz="12" w:space="0" w:color="FFFFFF" w:themeColor="background1"/>
              <w:righ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BD2C0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4336" w:type="dxa"/>
            <w:tcBorders>
              <w:top w:val="single" w:sz="12" w:space="0" w:color="FFFFFF" w:themeColor="background1"/>
              <w:lef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252D00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</w:tr>
      <w:tr w:rsidR="005431F5" w:rsidRPr="00054F4A" w:rsidTr="00286595">
        <w:trPr>
          <w:trHeight w:val="103"/>
          <w:jc w:val="center"/>
        </w:trPr>
        <w:tc>
          <w:tcPr>
            <w:tcW w:w="10515" w:type="dxa"/>
            <w:gridSpan w:val="3"/>
            <w:tcBorders>
              <w:bottom w:val="single" w:sz="8" w:space="0" w:color="3A2B00"/>
            </w:tcBorders>
            <w:vAlign w:val="center"/>
          </w:tcPr>
          <w:p w:rsidR="005431F5" w:rsidRPr="001F5CB2" w:rsidRDefault="005431F5" w:rsidP="00015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Moderator: </w:t>
            </w:r>
            <w:proofErr w:type="spellStart"/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Doç</w:t>
            </w:r>
            <w:proofErr w:type="spellEnd"/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. Dr. </w:t>
            </w:r>
            <w:proofErr w:type="spellStart"/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Mehmet</w:t>
            </w:r>
            <w:proofErr w:type="spellEnd"/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Korkud</w:t>
            </w:r>
            <w:proofErr w:type="spellEnd"/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A9E" w:rsidRPr="00E71A9E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Aydın</w:t>
            </w:r>
            <w:proofErr w:type="spellEnd"/>
          </w:p>
        </w:tc>
      </w:tr>
      <w:tr w:rsidR="009D5887" w:rsidRPr="001F5CB2" w:rsidTr="00286595">
        <w:trPr>
          <w:trHeight w:val="138"/>
          <w:jc w:val="center"/>
        </w:trPr>
        <w:tc>
          <w:tcPr>
            <w:tcW w:w="3433" w:type="dxa"/>
            <w:tcBorders>
              <w:top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746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AUTORS </w:t>
            </w:r>
          </w:p>
        </w:tc>
        <w:tc>
          <w:tcPr>
            <w:tcW w:w="4336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90989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DF0CD2" w:rsidRPr="00054F4A" w:rsidTr="00286595">
        <w:trPr>
          <w:trHeight w:val="165"/>
          <w:jc w:val="center"/>
        </w:trPr>
        <w:tc>
          <w:tcPr>
            <w:tcW w:w="343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THE ROLE OF P</w:t>
            </w:r>
            <w:r w:rsidR="004C64D8">
              <w:rPr>
                <w:rFonts w:ascii="Cambria" w:hAnsi="Cambria" w:cs="Calibri"/>
                <w:color w:val="000000"/>
                <w:lang w:val="en-US"/>
              </w:rPr>
              <w:t>ROGNOSTICATIO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 IN DESIGN</w:t>
            </w:r>
          </w:p>
          <w:p w:rsidR="004C64D8" w:rsidRPr="00DF0CD2" w:rsidRDefault="004C64D8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</w:p>
        </w:tc>
        <w:tc>
          <w:tcPr>
            <w:tcW w:w="2746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Shvets Olena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Steblivska Natalia</w:t>
            </w:r>
          </w:p>
        </w:tc>
        <w:tc>
          <w:tcPr>
            <w:tcW w:w="4336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Ukrainian National Forestry University,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Lviv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>,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br/>
              <w:t>Ukraine</w:t>
            </w:r>
          </w:p>
        </w:tc>
      </w:tr>
      <w:tr w:rsidR="00DF0CD2" w:rsidRPr="00054F4A" w:rsidTr="00286595">
        <w:trPr>
          <w:trHeight w:val="165"/>
          <w:jc w:val="center"/>
        </w:trPr>
        <w:tc>
          <w:tcPr>
            <w:tcW w:w="343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PERCEPTUAL AND COGNITIVE IMPORTANCE OF BALANCE AND ENTROPY IN MUSICAL RHYTHMS</w:t>
            </w:r>
          </w:p>
        </w:tc>
        <w:tc>
          <w:tcPr>
            <w:tcW w:w="2746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Nurfer Tercan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Gulzhikhan Nurysheva</w:t>
            </w:r>
          </w:p>
        </w:tc>
        <w:tc>
          <w:tcPr>
            <w:tcW w:w="4336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Al-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Fārābī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Kazakh National University,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br/>
              <w:t>Almaty, Republic of Kazakhstan</w:t>
            </w:r>
          </w:p>
        </w:tc>
      </w:tr>
      <w:tr w:rsidR="00DF0CD2" w:rsidRPr="00DF0CD2" w:rsidTr="00286595">
        <w:trPr>
          <w:trHeight w:val="165"/>
          <w:jc w:val="center"/>
        </w:trPr>
        <w:tc>
          <w:tcPr>
            <w:tcW w:w="343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4C64D8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>
              <w:rPr>
                <w:rFonts w:ascii="Cambria" w:hAnsi="Cambria" w:cs="Calibri"/>
                <w:color w:val="000000"/>
                <w:lang w:val="en-US"/>
              </w:rPr>
              <w:t xml:space="preserve">FARABI AND HIS </w:t>
            </w:r>
            <w:r w:rsidR="00DF0CD2" w:rsidRPr="00DF0CD2">
              <w:rPr>
                <w:rFonts w:ascii="Cambria" w:hAnsi="Cambria" w:cs="Calibri"/>
                <w:color w:val="000000"/>
                <w:lang w:val="en-US"/>
              </w:rPr>
              <w:t>PHILOSOPHICAL THOUGHT ABOUT UTOPIA</w:t>
            </w:r>
          </w:p>
        </w:tc>
        <w:tc>
          <w:tcPr>
            <w:tcW w:w="2746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Mohammadjafar Chamankar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Mohammadbager Jabbarian</w:t>
            </w:r>
          </w:p>
        </w:tc>
        <w:tc>
          <w:tcPr>
            <w:tcW w:w="4336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Urmia University</w:t>
            </w:r>
          </w:p>
        </w:tc>
      </w:tr>
      <w:tr w:rsidR="00DF0CD2" w:rsidRPr="00DF0CD2" w:rsidTr="00286595">
        <w:trPr>
          <w:trHeight w:val="165"/>
          <w:jc w:val="center"/>
        </w:trPr>
        <w:tc>
          <w:tcPr>
            <w:tcW w:w="343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THE HANDLING OF CATEGORIES IN THE SHARH-AL-MAWĀQIF</w:t>
            </w:r>
          </w:p>
          <w:p w:rsidR="004C64D8" w:rsidRPr="00DF0CD2" w:rsidRDefault="004C64D8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</w:p>
        </w:tc>
        <w:tc>
          <w:tcPr>
            <w:tcW w:w="2746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Abdulkadir Coşkun</w:t>
            </w:r>
          </w:p>
        </w:tc>
        <w:tc>
          <w:tcPr>
            <w:tcW w:w="4336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Yalova University</w:t>
            </w:r>
          </w:p>
        </w:tc>
      </w:tr>
      <w:tr w:rsidR="00DF0CD2" w:rsidRPr="00DF0CD2" w:rsidTr="00286595">
        <w:trPr>
          <w:trHeight w:val="41"/>
          <w:jc w:val="center"/>
        </w:trPr>
        <w:tc>
          <w:tcPr>
            <w:tcW w:w="343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COMPETITIVENESS OF T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URKEY IN THE TOURISM SECTOR: AN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EVALUATION WITHIN THE SCOPE OF SUSTAINABLE TOURISM</w:t>
            </w:r>
          </w:p>
        </w:tc>
        <w:tc>
          <w:tcPr>
            <w:tcW w:w="2746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Sercan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HATİPOĞLU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Müjde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AKSOY</w:t>
            </w:r>
          </w:p>
        </w:tc>
        <w:tc>
          <w:tcPr>
            <w:tcW w:w="4336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Bandırma Onyedi Eylül Üniversitesi</w:t>
            </w:r>
          </w:p>
        </w:tc>
      </w:tr>
      <w:tr w:rsidR="00DF0CD2" w:rsidRPr="00054F4A" w:rsidTr="00286595">
        <w:trPr>
          <w:trHeight w:val="29"/>
          <w:jc w:val="center"/>
        </w:trPr>
        <w:tc>
          <w:tcPr>
            <w:tcW w:w="343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DEVELOPMENT OF KINETIC ART IN THE TERRITORY OF GERMANY</w:t>
            </w:r>
          </w:p>
          <w:p w:rsidR="004C64D8" w:rsidRPr="00DF0CD2" w:rsidRDefault="004C64D8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</w:p>
        </w:tc>
        <w:tc>
          <w:tcPr>
            <w:tcW w:w="2746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Shvets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Olena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Fyliak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Mariia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>-Karolina</w:t>
            </w:r>
          </w:p>
        </w:tc>
        <w:tc>
          <w:tcPr>
            <w:tcW w:w="4336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Ukrainian National Forestry University,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Lviv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>,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br/>
              <w:t>Ukraine</w:t>
            </w:r>
          </w:p>
        </w:tc>
      </w:tr>
      <w:tr w:rsidR="00DF0CD2" w:rsidRPr="00DF0CD2" w:rsidTr="00286595">
        <w:trPr>
          <w:trHeight w:val="29"/>
          <w:jc w:val="center"/>
        </w:trPr>
        <w:tc>
          <w:tcPr>
            <w:tcW w:w="343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FINE ARTS EDUCATION IN THE HISTORY OF TURKISH MODERNIZATION FROM ''SANAYI-I NEFISE'' TO FINE ARTS ACADEMY</w:t>
            </w:r>
          </w:p>
        </w:tc>
        <w:tc>
          <w:tcPr>
            <w:tcW w:w="2746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Mehmet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Korkud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Aydın</w:t>
            </w:r>
            <w:proofErr w:type="spellEnd"/>
          </w:p>
        </w:tc>
        <w:tc>
          <w:tcPr>
            <w:tcW w:w="4336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Kırıkkale Üniversitesi</w:t>
            </w:r>
          </w:p>
        </w:tc>
      </w:tr>
      <w:tr w:rsidR="00DF0CD2" w:rsidRPr="00DF0CD2" w:rsidTr="00286595">
        <w:trPr>
          <w:trHeight w:val="59"/>
          <w:jc w:val="center"/>
        </w:trPr>
        <w:tc>
          <w:tcPr>
            <w:tcW w:w="343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PAN TURKIST JOURNALS AND THEIR EFFECTS ON TURKISH POLITICAL LIFE (1930-1950)</w:t>
            </w:r>
          </w:p>
        </w:tc>
        <w:tc>
          <w:tcPr>
            <w:tcW w:w="2746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Mehmet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Korkud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Aydın</w:t>
            </w:r>
            <w:proofErr w:type="spellEnd"/>
          </w:p>
        </w:tc>
        <w:tc>
          <w:tcPr>
            <w:tcW w:w="4336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Kırıkkale Üniversitesi</w:t>
            </w:r>
          </w:p>
        </w:tc>
      </w:tr>
      <w:tr w:rsidR="00DF0CD2" w:rsidRPr="00DF0CD2" w:rsidTr="00286595">
        <w:trPr>
          <w:trHeight w:val="59"/>
          <w:jc w:val="center"/>
        </w:trPr>
        <w:tc>
          <w:tcPr>
            <w:tcW w:w="343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ETHICAL VALUES OF HEALTH TOURISM IN TOURISM AND HEALTH DILEMMA</w:t>
            </w:r>
          </w:p>
        </w:tc>
        <w:tc>
          <w:tcPr>
            <w:tcW w:w="2746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Umut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>
              <w:rPr>
                <w:rFonts w:ascii="Cambria" w:hAnsi="Cambria" w:cs="Calibri"/>
                <w:color w:val="000000"/>
                <w:lang w:val="en-US"/>
              </w:rPr>
              <w:t>Can ÖZTÜRK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                             Mustafa DEMİRKIRAN</w:t>
            </w:r>
          </w:p>
        </w:tc>
        <w:tc>
          <w:tcPr>
            <w:tcW w:w="4336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Isparta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Türkiye</w:t>
            </w:r>
            <w:proofErr w:type="spellEnd"/>
          </w:p>
        </w:tc>
      </w:tr>
      <w:tr w:rsidR="00DF0CD2" w:rsidRPr="00054F4A" w:rsidTr="00286595">
        <w:trPr>
          <w:trHeight w:val="59"/>
          <w:jc w:val="center"/>
        </w:trPr>
        <w:tc>
          <w:tcPr>
            <w:tcW w:w="3433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CHANGE AND TRANSFORMATION OF JOURNALISM: REFLECTION OF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br/>
              <w:t>SEARCH ENGINE FOCUSED JOURNALS ON THE CONTENT</w:t>
            </w:r>
          </w:p>
        </w:tc>
        <w:tc>
          <w:tcPr>
            <w:tcW w:w="2746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Akın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AY,                                                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Besim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YILDIRIM,                                    Bilge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Çağlar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Demir</w:t>
            </w:r>
            <w:proofErr w:type="spellEnd"/>
          </w:p>
        </w:tc>
        <w:tc>
          <w:tcPr>
            <w:tcW w:w="4336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Merzifon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Amasya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                                                            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Atatürk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Gümüşhane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</w:p>
        </w:tc>
      </w:tr>
      <w:tr w:rsidR="00DF0CD2" w:rsidRPr="00054F4A" w:rsidTr="00E71A9E">
        <w:trPr>
          <w:trHeight w:val="59"/>
          <w:jc w:val="center"/>
        </w:trPr>
        <w:tc>
          <w:tcPr>
            <w:tcW w:w="3433" w:type="dxa"/>
            <w:tcBorders>
              <w:top w:val="single" w:sz="8" w:space="0" w:color="3A2B00"/>
              <w:bottom w:val="thickThinSmallGap" w:sz="1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0D0E7B">
              <w:rPr>
                <w:rFonts w:ascii="Cambria" w:hAnsi="Cambria" w:cs="Calibri"/>
                <w:color w:val="000000"/>
                <w:lang w:val="en-US"/>
              </w:rPr>
              <w:t>THE FREEDOM OF THE PRESS IN THE CONTEXT OF THE XXI CENTURY</w:t>
            </w:r>
          </w:p>
        </w:tc>
        <w:tc>
          <w:tcPr>
            <w:tcW w:w="2746" w:type="dxa"/>
            <w:tcBorders>
              <w:top w:val="single" w:sz="8" w:space="0" w:color="3A2B00"/>
              <w:left w:val="single" w:sz="8" w:space="0" w:color="3A2B00"/>
              <w:bottom w:val="thickThinSmallGap" w:sz="1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Veronica POZNEACOVA</w:t>
            </w:r>
          </w:p>
        </w:tc>
        <w:tc>
          <w:tcPr>
            <w:tcW w:w="4336" w:type="dxa"/>
            <w:tcBorders>
              <w:top w:val="single" w:sz="8" w:space="0" w:color="3A2B00"/>
              <w:left w:val="single" w:sz="8" w:space="0" w:color="3A2B00"/>
              <w:bottom w:val="thickThinSmallGap" w:sz="18" w:space="0" w:color="3A2B00"/>
            </w:tcBorders>
            <w:vAlign w:val="center"/>
          </w:tcPr>
          <w:p w:rsidR="00E71A9E" w:rsidRDefault="00E71A9E" w:rsidP="00E71A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</w:p>
          <w:p w:rsidR="00E71A9E" w:rsidRDefault="00E71A9E" w:rsidP="00E71A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</w:p>
          <w:p w:rsidR="000D0E7B" w:rsidRDefault="00DF0CD2" w:rsidP="00E71A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Moldova State University, Chisinau, Republic of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Moldov</w:t>
            </w:r>
            <w:proofErr w:type="spellEnd"/>
          </w:p>
          <w:p w:rsidR="00E71A9E" w:rsidRDefault="00E71A9E" w:rsidP="00E71A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</w:p>
          <w:p w:rsidR="000D0E7B" w:rsidRDefault="000D0E7B" w:rsidP="00E71A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</w:p>
          <w:p w:rsidR="000D0E7B" w:rsidRPr="00DF0CD2" w:rsidRDefault="000D0E7B" w:rsidP="00E71A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</w:p>
        </w:tc>
      </w:tr>
    </w:tbl>
    <w:p w:rsidR="00E02968" w:rsidRPr="000E3417" w:rsidRDefault="00E02968">
      <w:pPr>
        <w:rPr>
          <w:lang w:val="en-US"/>
        </w:rPr>
      </w:pPr>
    </w:p>
    <w:tbl>
      <w:tblPr>
        <w:tblStyle w:val="a3"/>
        <w:tblW w:w="10515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738"/>
        <w:gridCol w:w="3035"/>
        <w:gridCol w:w="3742"/>
      </w:tblGrid>
      <w:tr w:rsidR="005431F5" w:rsidRPr="001F5CB2" w:rsidTr="000D0E7B">
        <w:trPr>
          <w:trHeight w:val="102"/>
          <w:jc w:val="center"/>
        </w:trPr>
        <w:tc>
          <w:tcPr>
            <w:tcW w:w="10515" w:type="dxa"/>
            <w:gridSpan w:val="3"/>
            <w:tcBorders>
              <w:top w:val="thinThickSmallGap" w:sz="18" w:space="0" w:color="3A2B00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5431F5" w:rsidRPr="00252D00" w:rsidRDefault="00D51DD9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</w:pPr>
            <w:r w:rsidRPr="00DF0CD2">
              <w:rPr>
                <w:lang w:val="en-US"/>
              </w:rPr>
              <w:br w:type="page"/>
            </w:r>
            <w:r w:rsidR="005431F5" w:rsidRPr="00252D00"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  <w:t>Date: 17.11.2021</w:t>
            </w:r>
          </w:p>
        </w:tc>
      </w:tr>
      <w:tr w:rsidR="00D53A8C" w:rsidRPr="001F5CB2" w:rsidTr="000D0E7B">
        <w:trPr>
          <w:trHeight w:val="102"/>
          <w:jc w:val="center"/>
        </w:trPr>
        <w:tc>
          <w:tcPr>
            <w:tcW w:w="677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4C64D8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D53A8C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</w:t>
            </w:r>
            <w:r w:rsidR="00D53A8C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37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252D00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 w:rsidR="0081258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0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:00-1</w:t>
            </w:r>
            <w:r w:rsidR="0081258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="00D53A8C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D53A8C" w:rsidRPr="001F5CB2" w:rsidTr="000D0E7B">
        <w:trPr>
          <w:trHeight w:val="102"/>
          <w:jc w:val="center"/>
        </w:trPr>
        <w:tc>
          <w:tcPr>
            <w:tcW w:w="6773" w:type="dxa"/>
            <w:gridSpan w:val="2"/>
            <w:tcBorders>
              <w:top w:val="single" w:sz="12" w:space="0" w:color="FFFFFF" w:themeColor="background1"/>
              <w:righ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81258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  <w:tc>
          <w:tcPr>
            <w:tcW w:w="3742" w:type="dxa"/>
            <w:tcBorders>
              <w:top w:val="single" w:sz="12" w:space="0" w:color="FFFFFF" w:themeColor="background1"/>
              <w:lef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</w:tr>
      <w:tr w:rsidR="005431F5" w:rsidRPr="001F5CB2" w:rsidTr="000D0E7B">
        <w:trPr>
          <w:trHeight w:val="102"/>
          <w:jc w:val="center"/>
        </w:trPr>
        <w:tc>
          <w:tcPr>
            <w:tcW w:w="10515" w:type="dxa"/>
            <w:gridSpan w:val="3"/>
            <w:tcBorders>
              <w:bottom w:val="single" w:sz="8" w:space="0" w:color="3A2B00"/>
            </w:tcBorders>
            <w:vAlign w:val="center"/>
          </w:tcPr>
          <w:p w:rsidR="005431F5" w:rsidRPr="001F5CB2" w:rsidRDefault="005431F5" w:rsidP="00015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Moderator: </w:t>
            </w:r>
            <w:r w:rsidR="00223ADD" w:rsidRPr="00223ADD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Dr. Sibel BARCIN</w:t>
            </w:r>
          </w:p>
        </w:tc>
      </w:tr>
      <w:tr w:rsidR="009D5887" w:rsidRPr="001F5CB2" w:rsidTr="000D0E7B">
        <w:trPr>
          <w:trHeight w:val="137"/>
          <w:jc w:val="center"/>
        </w:trPr>
        <w:tc>
          <w:tcPr>
            <w:tcW w:w="3738" w:type="dxa"/>
            <w:tcBorders>
              <w:top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3035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AUTORS </w:t>
            </w:r>
          </w:p>
        </w:tc>
        <w:tc>
          <w:tcPr>
            <w:tcW w:w="3742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90989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DF0CD2" w:rsidRPr="001F5CB2" w:rsidTr="000D0E7B">
        <w:trPr>
          <w:trHeight w:val="164"/>
          <w:jc w:val="center"/>
        </w:trPr>
        <w:tc>
          <w:tcPr>
            <w:tcW w:w="373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>
              <w:rPr>
                <w:rFonts w:ascii="Cambria" w:hAnsi="Cambria" w:cs="Calibri"/>
                <w:color w:val="000000"/>
                <w:lang w:val="en-US"/>
              </w:rPr>
              <w:t>EXAMINATION OF READING SKI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LLS OF KYRGYZ STUDENTS AT A1 LEVEL LEARNING TURKISH</w:t>
            </w:r>
          </w:p>
        </w:tc>
        <w:tc>
          <w:tcPr>
            <w:tcW w:w="3035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Dr. Sibel BARCIN</w:t>
            </w:r>
          </w:p>
        </w:tc>
        <w:tc>
          <w:tcPr>
            <w:tcW w:w="3742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Kırgızistan-Türkiye Manas Üniversitesi</w:t>
            </w:r>
          </w:p>
        </w:tc>
      </w:tr>
      <w:tr w:rsidR="00DF0CD2" w:rsidRPr="00054F4A" w:rsidTr="000D0E7B">
        <w:trPr>
          <w:trHeight w:val="29"/>
          <w:jc w:val="center"/>
        </w:trPr>
        <w:tc>
          <w:tcPr>
            <w:tcW w:w="373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0E3417" w:rsidRDefault="000E3417" w:rsidP="00DF0CD2">
            <w:pPr>
              <w:jc w:val="center"/>
              <w:rPr>
                <w:rFonts w:ascii="Cambria" w:hAnsi="Cambria" w:cs="Calibri"/>
                <w:color w:val="000000"/>
              </w:rPr>
            </w:pPr>
            <w:r w:rsidRPr="000E3417">
              <w:rPr>
                <w:rFonts w:ascii="Cambria" w:hAnsi="Cambria"/>
                <w:bCs/>
                <w:color w:val="222222"/>
                <w:shd w:val="clear" w:color="auto" w:fill="FFFFFF"/>
                <w:lang w:val="tr-TR"/>
              </w:rPr>
              <w:t>8.SINIF ÖĞRENCİLERİN ÇEVRE VE SORUNLARI HAKKINDAKİ GÖRÜŞLERİ ÜZERİNE BİR ARAŞTIRMA</w:t>
            </w:r>
          </w:p>
        </w:tc>
        <w:tc>
          <w:tcPr>
            <w:tcW w:w="303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0E3417" w:rsidRPr="000E3417" w:rsidRDefault="000E3417" w:rsidP="00286595">
            <w:pPr>
              <w:jc w:val="center"/>
              <w:rPr>
                <w:rFonts w:ascii="Cambria" w:hAnsi="Cambria"/>
                <w:color w:val="222222"/>
                <w:shd w:val="clear" w:color="auto" w:fill="FFFFFF"/>
                <w:lang w:val="tr-TR"/>
              </w:rPr>
            </w:pPr>
            <w:proofErr w:type="spellStart"/>
            <w:r w:rsidRPr="000E3417">
              <w:rPr>
                <w:rFonts w:ascii="Cambria" w:hAnsi="Cambria"/>
                <w:color w:val="222222"/>
                <w:shd w:val="clear" w:color="auto" w:fill="FFFFFF"/>
              </w:rPr>
              <w:t>Ayten</w:t>
            </w:r>
            <w:proofErr w:type="spellEnd"/>
            <w:r w:rsidRPr="000E3417">
              <w:rPr>
                <w:rFonts w:ascii="Cambria" w:hAnsi="Cambria"/>
                <w:color w:val="222222"/>
                <w:shd w:val="clear" w:color="auto" w:fill="FFFFFF"/>
              </w:rPr>
              <w:t xml:space="preserve"> UÇARÇELİK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Bülent ÇAVAŞ</w:t>
            </w:r>
          </w:p>
        </w:tc>
        <w:tc>
          <w:tcPr>
            <w:tcW w:w="374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Dokuz</w:t>
            </w:r>
            <w:proofErr w:type="spellEnd"/>
            <w:r w:rsidRPr="009D5887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Eylül</w:t>
            </w:r>
            <w:proofErr w:type="spellEnd"/>
            <w:r w:rsidRPr="009D5887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Atatürk Üniversitesi</w:t>
            </w:r>
          </w:p>
        </w:tc>
      </w:tr>
      <w:tr w:rsidR="00DF0CD2" w:rsidRPr="00DF0CD2" w:rsidTr="000D0E7B">
        <w:trPr>
          <w:trHeight w:val="128"/>
          <w:jc w:val="center"/>
        </w:trPr>
        <w:tc>
          <w:tcPr>
            <w:tcW w:w="373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054F4A" w:rsidRDefault="00DF0CD2" w:rsidP="00DF0CD2">
            <w:pPr>
              <w:jc w:val="center"/>
              <w:rPr>
                <w:rFonts w:ascii="Cambria" w:hAnsi="Cambria" w:cs="Calibri"/>
                <w:color w:val="000000"/>
              </w:rPr>
            </w:pPr>
            <w:r w:rsidRPr="00054F4A">
              <w:rPr>
                <w:rFonts w:ascii="Cambria" w:hAnsi="Cambria" w:cs="Calibri"/>
                <w:color w:val="000000"/>
              </w:rPr>
              <w:t>Ü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VERS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TE</w:t>
            </w:r>
            <w:r w:rsidRPr="00054F4A">
              <w:rPr>
                <w:rFonts w:ascii="Cambria" w:hAnsi="Cambria" w:cs="Calibri"/>
                <w:color w:val="000000"/>
              </w:rPr>
              <w:t xml:space="preserve"> ÖĞ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RENC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LER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</w:t>
            </w:r>
            <w:r w:rsidRPr="00054F4A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L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SANS</w:t>
            </w:r>
            <w:r w:rsidRPr="00054F4A">
              <w:rPr>
                <w:rFonts w:ascii="Cambria" w:hAnsi="Cambria" w:cs="Calibri"/>
                <w:color w:val="000000"/>
              </w:rPr>
              <w:t>Ü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ST</w:t>
            </w:r>
            <w:r w:rsidRPr="00054F4A">
              <w:rPr>
                <w:rFonts w:ascii="Cambria" w:hAnsi="Cambria" w:cs="Calibri"/>
                <w:color w:val="000000"/>
              </w:rPr>
              <w:t xml:space="preserve">Ü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E</w:t>
            </w:r>
            <w:r w:rsidRPr="00054F4A">
              <w:rPr>
                <w:rFonts w:ascii="Cambria" w:hAnsi="Cambria" w:cs="Calibri"/>
                <w:color w:val="000000"/>
              </w:rPr>
              <w:t>Ğİ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T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ME</w:t>
            </w:r>
            <w:r w:rsidRPr="00054F4A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Y</w:t>
            </w:r>
            <w:r w:rsidRPr="00054F4A">
              <w:rPr>
                <w:rFonts w:ascii="Cambria" w:hAnsi="Cambria" w:cs="Calibri"/>
                <w:color w:val="000000"/>
              </w:rPr>
              <w:t>Ö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NEL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MLER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</w:t>
            </w:r>
            <w:r w:rsidRPr="00054F4A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ARA</w:t>
            </w:r>
            <w:r w:rsidRPr="00054F4A">
              <w:rPr>
                <w:rFonts w:ascii="Cambria" w:hAnsi="Cambria" w:cs="Calibri"/>
                <w:color w:val="000000"/>
              </w:rPr>
              <w:t>Ş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TIRILMASI</w:t>
            </w:r>
          </w:p>
        </w:tc>
        <w:tc>
          <w:tcPr>
            <w:tcW w:w="303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Erkan</w:t>
            </w:r>
            <w:proofErr w:type="spellEnd"/>
            <w:r w:rsidRPr="009D5887">
              <w:rPr>
                <w:rFonts w:ascii="Cambria" w:hAnsi="Cambria" w:cs="Calibri"/>
                <w:color w:val="000000"/>
                <w:lang w:val="en-US"/>
              </w:rPr>
              <w:t xml:space="preserve"> OKTAY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Enzel ÖZGENÇ OSMANOĞLU</w:t>
            </w:r>
          </w:p>
        </w:tc>
        <w:tc>
          <w:tcPr>
            <w:tcW w:w="374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Atatürk Üniversitesi</w:t>
            </w:r>
          </w:p>
        </w:tc>
      </w:tr>
      <w:tr w:rsidR="00054F4A" w:rsidRPr="00DF0CD2" w:rsidTr="000D0E7B">
        <w:trPr>
          <w:trHeight w:val="128"/>
          <w:jc w:val="center"/>
        </w:trPr>
        <w:tc>
          <w:tcPr>
            <w:tcW w:w="373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054F4A" w:rsidRPr="009D5887" w:rsidRDefault="00054F4A" w:rsidP="00054F4A">
            <w:pPr>
              <w:jc w:val="center"/>
              <w:rPr>
                <w:rFonts w:ascii="Cambria" w:hAnsi="Cambria" w:cs="Calibri"/>
                <w:color w:val="000000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PANDEM</w:t>
            </w:r>
            <w:r w:rsidRPr="009D5887">
              <w:rPr>
                <w:rFonts w:ascii="Cambria" w:hAnsi="Cambria" w:cs="Calibri"/>
                <w:color w:val="000000"/>
              </w:rPr>
              <w:t xml:space="preserve">İ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D</w:t>
            </w:r>
            <w:r w:rsidRPr="009D5887">
              <w:rPr>
                <w:rFonts w:ascii="Cambria" w:hAnsi="Cambria" w:cs="Calibri"/>
                <w:color w:val="000000"/>
              </w:rPr>
              <w:t>Ö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NEM</w:t>
            </w:r>
            <w:r w:rsidRPr="009D5887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NDE</w:t>
            </w:r>
            <w:r w:rsidRPr="009D5887">
              <w:rPr>
                <w:rFonts w:ascii="Cambria" w:hAnsi="Cambria" w:cs="Calibri"/>
                <w:color w:val="000000"/>
              </w:rPr>
              <w:t xml:space="preserve"> Ü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</w:t>
            </w:r>
            <w:r w:rsidRPr="009D5887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VERS</w:t>
            </w:r>
            <w:r w:rsidRPr="009D5887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TE</w:t>
            </w:r>
            <w:r w:rsidRPr="009D5887">
              <w:rPr>
                <w:rFonts w:ascii="Cambria" w:hAnsi="Cambria" w:cs="Calibri"/>
                <w:color w:val="000000"/>
              </w:rPr>
              <w:t xml:space="preserve"> ÖĞ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RENC</w:t>
            </w:r>
            <w:r w:rsidRPr="009D5887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LER</w:t>
            </w:r>
            <w:r w:rsidRPr="009D5887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</w:t>
            </w:r>
            <w:r w:rsidRPr="009D5887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</w:t>
            </w:r>
            <w:r w:rsidRPr="009D5887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E</w:t>
            </w:r>
            <w:r w:rsidRPr="009D5887">
              <w:rPr>
                <w:rFonts w:ascii="Cambria" w:hAnsi="Cambria" w:cs="Calibri"/>
                <w:color w:val="000000"/>
              </w:rPr>
              <w:t>-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OYUN</w:t>
            </w:r>
            <w:r w:rsidRPr="009D5887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OYNAMA</w:t>
            </w:r>
            <w:r w:rsidRPr="009D5887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ALI</w:t>
            </w:r>
            <w:r w:rsidRPr="009D5887">
              <w:rPr>
                <w:rFonts w:ascii="Cambria" w:hAnsi="Cambria" w:cs="Calibri"/>
                <w:color w:val="000000"/>
              </w:rPr>
              <w:t>Ş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KANLIKLARININ</w:t>
            </w:r>
            <w:r w:rsidRPr="009D5887">
              <w:rPr>
                <w:rFonts w:ascii="Cambria" w:hAnsi="Cambria" w:cs="Calibri"/>
                <w:color w:val="000000"/>
              </w:rPr>
              <w:t xml:space="preserve"> 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NCELENMES</w:t>
            </w:r>
            <w:r w:rsidRPr="009D5887">
              <w:rPr>
                <w:rFonts w:ascii="Cambria" w:hAnsi="Cambria" w:cs="Calibri"/>
                <w:color w:val="000000"/>
              </w:rPr>
              <w:t>İ</w:t>
            </w:r>
          </w:p>
        </w:tc>
        <w:tc>
          <w:tcPr>
            <w:tcW w:w="303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054F4A" w:rsidRDefault="00054F4A" w:rsidP="00054F4A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Erkan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OKTAY</w:t>
            </w:r>
          </w:p>
          <w:p w:rsidR="00054F4A" w:rsidRPr="00DF0CD2" w:rsidRDefault="00054F4A" w:rsidP="00054F4A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Enzel ÖZGENÇ OSMANOĞLU</w:t>
            </w:r>
          </w:p>
        </w:tc>
        <w:tc>
          <w:tcPr>
            <w:tcW w:w="374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054F4A" w:rsidRDefault="00054F4A" w:rsidP="00054F4A">
            <w:pPr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Atatürk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Üniversitesi</w:t>
            </w:r>
            <w:proofErr w:type="spellEnd"/>
          </w:p>
        </w:tc>
      </w:tr>
      <w:tr w:rsidR="00DF0CD2" w:rsidRPr="00054F4A" w:rsidTr="000D0E7B">
        <w:trPr>
          <w:trHeight w:val="59"/>
          <w:jc w:val="center"/>
        </w:trPr>
        <w:tc>
          <w:tcPr>
            <w:tcW w:w="373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USE OF CARTOONS IN SOCIAL STUDIES LESSON</w:t>
            </w:r>
          </w:p>
        </w:tc>
        <w:tc>
          <w:tcPr>
            <w:tcW w:w="303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Feyza KARAKURT</w:t>
            </w:r>
          </w:p>
        </w:tc>
        <w:tc>
          <w:tcPr>
            <w:tcW w:w="374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Şehit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Zekeriya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Bitmez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İmam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Hatip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Ortaokulu</w:t>
            </w:r>
            <w:proofErr w:type="spellEnd"/>
          </w:p>
        </w:tc>
      </w:tr>
      <w:tr w:rsidR="00DF0CD2" w:rsidRPr="00DF0CD2" w:rsidTr="000D0E7B">
        <w:trPr>
          <w:trHeight w:val="59"/>
          <w:jc w:val="center"/>
        </w:trPr>
        <w:tc>
          <w:tcPr>
            <w:tcW w:w="373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054F4A" w:rsidRDefault="00DF0CD2" w:rsidP="00252D00">
            <w:pPr>
              <w:jc w:val="center"/>
              <w:rPr>
                <w:rFonts w:ascii="Cambria" w:hAnsi="Cambria" w:cs="Calibri"/>
                <w:color w:val="000000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TELEV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ZYON</w:t>
            </w:r>
            <w:r w:rsidRPr="00054F4A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KULLANIMININ</w:t>
            </w:r>
            <w:r w:rsidRPr="00054F4A">
              <w:rPr>
                <w:rFonts w:ascii="Cambria" w:hAnsi="Cambria" w:cs="Calibri"/>
                <w:color w:val="000000"/>
              </w:rPr>
              <w:t xml:space="preserve"> Ç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OCUKLARIN</w:t>
            </w:r>
            <w:r w:rsidRPr="00054F4A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GEL</w:t>
            </w:r>
            <w:r w:rsidRPr="00054F4A">
              <w:rPr>
                <w:rFonts w:ascii="Cambria" w:hAnsi="Cambria" w:cs="Calibri"/>
                <w:color w:val="000000"/>
              </w:rPr>
              <w:t>İŞİ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M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NE</w:t>
            </w:r>
            <w:r w:rsidRPr="00054F4A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ETK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LER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054F4A">
              <w:rPr>
                <w:rFonts w:ascii="Cambria" w:hAnsi="Cambria" w:cs="Calibri"/>
                <w:color w:val="000000"/>
              </w:rPr>
              <w:br/>
              <w:t>Ü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ZER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NE</w:t>
            </w:r>
            <w:r w:rsidRPr="00054F4A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YAPILAN</w:t>
            </w:r>
            <w:r w:rsidRPr="00054F4A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L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SANS</w:t>
            </w:r>
            <w:r w:rsidRPr="00054F4A">
              <w:rPr>
                <w:rFonts w:ascii="Cambria" w:hAnsi="Cambria" w:cs="Calibri"/>
                <w:color w:val="000000"/>
              </w:rPr>
              <w:t>Ü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ST</w:t>
            </w:r>
            <w:r w:rsidRPr="00054F4A">
              <w:rPr>
                <w:rFonts w:ascii="Cambria" w:hAnsi="Cambria" w:cs="Calibri"/>
                <w:color w:val="000000"/>
              </w:rPr>
              <w:t xml:space="preserve">Ü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TEZLER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</w:t>
            </w:r>
            <w:r w:rsidRPr="00054F4A">
              <w:rPr>
                <w:rFonts w:ascii="Cambria" w:hAnsi="Cambria" w:cs="Calibri"/>
                <w:color w:val="000000"/>
              </w:rPr>
              <w:t xml:space="preserve"> 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NCELENMES</w:t>
            </w:r>
            <w:r w:rsidRPr="00054F4A">
              <w:rPr>
                <w:rFonts w:ascii="Cambria" w:hAnsi="Cambria" w:cs="Calibri"/>
                <w:color w:val="000000"/>
              </w:rPr>
              <w:t>İ</w:t>
            </w:r>
          </w:p>
        </w:tc>
        <w:tc>
          <w:tcPr>
            <w:tcW w:w="303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Ümmüşeyma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Sertdemir</w:t>
            </w:r>
            <w:proofErr w:type="spellEnd"/>
          </w:p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Osman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Tayyar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ÇELİK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</w:p>
        </w:tc>
        <w:tc>
          <w:tcPr>
            <w:tcW w:w="374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İnönü Üniversitesi</w:t>
            </w:r>
          </w:p>
        </w:tc>
      </w:tr>
      <w:tr w:rsidR="00DF0CD2" w:rsidRPr="00054F4A" w:rsidTr="000D0E7B">
        <w:trPr>
          <w:trHeight w:val="187"/>
          <w:jc w:val="center"/>
        </w:trPr>
        <w:tc>
          <w:tcPr>
            <w:tcW w:w="373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ABOUT THE MODERN WAY OF EDUCATION DURING THE DISTANCE LEARNING</w:t>
            </w:r>
          </w:p>
        </w:tc>
        <w:tc>
          <w:tcPr>
            <w:tcW w:w="303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Tetiana VERETIUK</w:t>
            </w:r>
          </w:p>
        </w:tc>
        <w:tc>
          <w:tcPr>
            <w:tcW w:w="374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H.S. 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Skovoroda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Kharkiv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National Pedagogical University,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Kharkiv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>, Ukraine</w:t>
            </w:r>
          </w:p>
        </w:tc>
      </w:tr>
      <w:tr w:rsidR="00DF0CD2" w:rsidRPr="00054F4A" w:rsidTr="000D0E7B">
        <w:trPr>
          <w:trHeight w:val="286"/>
          <w:jc w:val="center"/>
        </w:trPr>
        <w:tc>
          <w:tcPr>
            <w:tcW w:w="373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INTERNATIONALIZATION OF THE HIGHER EDUCATION THROUGH CONTENT AND LANGUAGE INTEGRATED LEARNING</w:t>
            </w:r>
          </w:p>
        </w:tc>
        <w:tc>
          <w:tcPr>
            <w:tcW w:w="303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Jana Luprichova</w:t>
            </w:r>
          </w:p>
        </w:tc>
        <w:tc>
          <w:tcPr>
            <w:tcW w:w="374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University of Ss. Cyril and Methodius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Trnava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>, Slovakia</w:t>
            </w:r>
          </w:p>
        </w:tc>
      </w:tr>
      <w:tr w:rsidR="00DF0CD2" w:rsidRPr="00054F4A" w:rsidTr="000D0E7B">
        <w:trPr>
          <w:trHeight w:val="59"/>
          <w:jc w:val="center"/>
        </w:trPr>
        <w:tc>
          <w:tcPr>
            <w:tcW w:w="373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DANCESPORT AS AN EDUCATIONAL TOOL IN PRIMARY SCHOOL</w:t>
            </w:r>
          </w:p>
        </w:tc>
        <w:tc>
          <w:tcPr>
            <w:tcW w:w="303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Sara ALIBERTI</w:t>
            </w:r>
          </w:p>
        </w:tc>
        <w:tc>
          <w:tcPr>
            <w:tcW w:w="374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University of Salerno, SA, Italy</w:t>
            </w:r>
          </w:p>
        </w:tc>
      </w:tr>
      <w:tr w:rsidR="00DF0CD2" w:rsidRPr="00DF0CD2" w:rsidTr="000D0E7B">
        <w:trPr>
          <w:trHeight w:val="59"/>
          <w:jc w:val="center"/>
        </w:trPr>
        <w:tc>
          <w:tcPr>
            <w:tcW w:w="373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EMOTION REGULATION SKILLS OF PRE-SCHOOL CHILDREN</w:t>
            </w:r>
          </w:p>
        </w:tc>
        <w:tc>
          <w:tcPr>
            <w:tcW w:w="303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Özgül</w:t>
            </w:r>
            <w:proofErr w:type="spellEnd"/>
            <w:r w:rsidRPr="009D5887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İlayda</w:t>
            </w:r>
            <w:proofErr w:type="spellEnd"/>
            <w:r w:rsidRPr="009D5887">
              <w:rPr>
                <w:rFonts w:ascii="Cambria" w:hAnsi="Cambria" w:cs="Calibri"/>
                <w:color w:val="000000"/>
                <w:lang w:val="en-US"/>
              </w:rPr>
              <w:t xml:space="preserve"> KEÇELİOĞLU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Osman Tayyar ÇELİK</w:t>
            </w:r>
          </w:p>
        </w:tc>
        <w:tc>
          <w:tcPr>
            <w:tcW w:w="374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İnönü Üniversitesi</w:t>
            </w:r>
          </w:p>
        </w:tc>
      </w:tr>
      <w:tr w:rsidR="00DF0CD2" w:rsidRPr="00DF0CD2" w:rsidTr="000D0E7B">
        <w:trPr>
          <w:trHeight w:val="59"/>
          <w:jc w:val="center"/>
        </w:trPr>
        <w:tc>
          <w:tcPr>
            <w:tcW w:w="373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MECHANISMS AND REQUIREMENTS OF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 ENVIRONMENTAL EDUCATION IN THE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CURRICULUM OF BACHELOR STUDENTS IN THE ACADEMIC SYSTEM OF IRANIAN UNIVERSITIES</w:t>
            </w:r>
          </w:p>
        </w:tc>
        <w:tc>
          <w:tcPr>
            <w:tcW w:w="303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Amirali Boroumand</w:t>
            </w:r>
          </w:p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Azita Farashi</w:t>
            </w:r>
          </w:p>
        </w:tc>
        <w:tc>
          <w:tcPr>
            <w:tcW w:w="374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Ferdowsi University of Mashhad</w:t>
            </w:r>
          </w:p>
        </w:tc>
      </w:tr>
      <w:tr w:rsidR="00DF0CD2" w:rsidRPr="00DF0CD2" w:rsidTr="000D0E7B">
        <w:trPr>
          <w:trHeight w:val="59"/>
          <w:jc w:val="center"/>
        </w:trPr>
        <w:tc>
          <w:tcPr>
            <w:tcW w:w="3738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9D5887" w:rsidRDefault="00DF0CD2" w:rsidP="00252D00">
            <w:pPr>
              <w:jc w:val="center"/>
              <w:rPr>
                <w:rFonts w:ascii="Cambria" w:hAnsi="Cambria" w:cs="Calibri"/>
                <w:color w:val="000000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DUYGUSAL</w:t>
            </w:r>
            <w:r w:rsidRPr="009D5887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OKURYAZARLIK</w:t>
            </w:r>
            <w:r w:rsidRPr="009D5887">
              <w:rPr>
                <w:rFonts w:ascii="Cambria" w:hAnsi="Cambria" w:cs="Calibri"/>
                <w:color w:val="000000"/>
              </w:rPr>
              <w:t xml:space="preserve"> Ü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ZER</w:t>
            </w:r>
            <w:r w:rsidRPr="009D5887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NE</w:t>
            </w:r>
            <w:r w:rsidRPr="009D5887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YAPILAN</w:t>
            </w:r>
            <w:r w:rsidRPr="009D5887">
              <w:rPr>
                <w:rFonts w:ascii="Cambria" w:hAnsi="Cambria" w:cs="Calibri"/>
                <w:color w:val="000000"/>
              </w:rPr>
              <w:br/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L</w:t>
            </w:r>
            <w:r w:rsidRPr="009D5887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SANS</w:t>
            </w:r>
            <w:r w:rsidRPr="009D5887">
              <w:rPr>
                <w:rFonts w:ascii="Cambria" w:hAnsi="Cambria" w:cs="Calibri"/>
                <w:color w:val="000000"/>
              </w:rPr>
              <w:t>Ü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ST</w:t>
            </w:r>
            <w:r w:rsidRPr="009D5887">
              <w:rPr>
                <w:rFonts w:ascii="Cambria" w:hAnsi="Cambria" w:cs="Calibri"/>
                <w:color w:val="000000"/>
              </w:rPr>
              <w:t xml:space="preserve">Ü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TEZLER</w:t>
            </w:r>
            <w:r w:rsidRPr="009D5887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</w:t>
            </w:r>
            <w:r w:rsidRPr="009D5887">
              <w:rPr>
                <w:rFonts w:ascii="Cambria" w:hAnsi="Cambria" w:cs="Calibri"/>
                <w:color w:val="000000"/>
              </w:rPr>
              <w:t xml:space="preserve"> 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NCELENMES</w:t>
            </w:r>
            <w:r w:rsidRPr="009D5887">
              <w:rPr>
                <w:rFonts w:ascii="Cambria" w:hAnsi="Cambria" w:cs="Calibri"/>
                <w:color w:val="000000"/>
              </w:rPr>
              <w:t>İ</w:t>
            </w:r>
          </w:p>
        </w:tc>
        <w:tc>
          <w:tcPr>
            <w:tcW w:w="3035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Büşra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Nur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YİGİT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Osman Tayyar ÇELİK</w:t>
            </w:r>
          </w:p>
        </w:tc>
        <w:tc>
          <w:tcPr>
            <w:tcW w:w="3742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İnönü Üniversitesi</w:t>
            </w:r>
          </w:p>
        </w:tc>
      </w:tr>
    </w:tbl>
    <w:p w:rsidR="00D51DD9" w:rsidRPr="00DF0CD2" w:rsidRDefault="00D51DD9">
      <w:pPr>
        <w:rPr>
          <w:lang w:val="en-US"/>
        </w:rPr>
      </w:pPr>
      <w:r w:rsidRPr="00DF0CD2">
        <w:rPr>
          <w:lang w:val="en-US"/>
        </w:rPr>
        <w:br w:type="page"/>
      </w:r>
    </w:p>
    <w:tbl>
      <w:tblPr>
        <w:tblStyle w:val="a3"/>
        <w:tblW w:w="10416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791"/>
        <w:gridCol w:w="2517"/>
        <w:gridCol w:w="4108"/>
      </w:tblGrid>
      <w:tr w:rsidR="005431F5" w:rsidRPr="001F5CB2" w:rsidTr="00AE2FA1">
        <w:trPr>
          <w:trHeight w:val="103"/>
          <w:jc w:val="center"/>
        </w:trPr>
        <w:tc>
          <w:tcPr>
            <w:tcW w:w="10416" w:type="dxa"/>
            <w:gridSpan w:val="3"/>
            <w:tcBorders>
              <w:top w:val="thinThickSmallGap" w:sz="18" w:space="0" w:color="3A2B00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5431F5" w:rsidRPr="00252D00" w:rsidRDefault="005431F5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</w:pPr>
            <w:r w:rsidRPr="00252D00"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  <w:t>Date: 17.11.2021</w:t>
            </w:r>
          </w:p>
        </w:tc>
      </w:tr>
      <w:tr w:rsidR="00D53A8C" w:rsidRPr="001F5CB2" w:rsidTr="00AE2FA1">
        <w:trPr>
          <w:trHeight w:val="103"/>
          <w:jc w:val="center"/>
        </w:trPr>
        <w:tc>
          <w:tcPr>
            <w:tcW w:w="630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0D0E7B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D53A8C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</w:t>
            </w:r>
            <w:r w:rsidR="00D53A8C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41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812585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10:00-12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D53A8C" w:rsidRPr="001F5CB2" w:rsidTr="00AE2FA1">
        <w:trPr>
          <w:trHeight w:val="103"/>
          <w:jc w:val="center"/>
        </w:trPr>
        <w:tc>
          <w:tcPr>
            <w:tcW w:w="6308" w:type="dxa"/>
            <w:gridSpan w:val="2"/>
            <w:tcBorders>
              <w:top w:val="single" w:sz="12" w:space="0" w:color="FFFFFF" w:themeColor="background1"/>
              <w:righ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81258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  <w:tc>
          <w:tcPr>
            <w:tcW w:w="4108" w:type="dxa"/>
            <w:tcBorders>
              <w:top w:val="single" w:sz="12" w:space="0" w:color="FFFFFF" w:themeColor="background1"/>
              <w:lef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252D00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</w:tr>
      <w:tr w:rsidR="005431F5" w:rsidRPr="00054F4A" w:rsidTr="00AE2FA1">
        <w:trPr>
          <w:trHeight w:val="103"/>
          <w:jc w:val="center"/>
        </w:trPr>
        <w:tc>
          <w:tcPr>
            <w:tcW w:w="10416" w:type="dxa"/>
            <w:gridSpan w:val="3"/>
            <w:tcBorders>
              <w:bottom w:val="single" w:sz="8" w:space="0" w:color="3A2B00"/>
            </w:tcBorders>
            <w:vAlign w:val="center"/>
          </w:tcPr>
          <w:p w:rsidR="005431F5" w:rsidRPr="001F5CB2" w:rsidRDefault="005431F5" w:rsidP="00015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Moderator: </w:t>
            </w:r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Dr. </w:t>
            </w:r>
            <w:proofErr w:type="spellStart"/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Öğr</w:t>
            </w:r>
            <w:proofErr w:type="spellEnd"/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Üyesi</w:t>
            </w:r>
            <w:proofErr w:type="spellEnd"/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Cansu</w:t>
            </w:r>
            <w:proofErr w:type="spellEnd"/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 GÜR</w:t>
            </w:r>
          </w:p>
        </w:tc>
      </w:tr>
      <w:tr w:rsidR="009D5887" w:rsidRPr="001F5CB2" w:rsidTr="00AE2FA1">
        <w:trPr>
          <w:trHeight w:val="138"/>
          <w:jc w:val="center"/>
        </w:trPr>
        <w:tc>
          <w:tcPr>
            <w:tcW w:w="3791" w:type="dxa"/>
            <w:tcBorders>
              <w:top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517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AUTORS </w:t>
            </w:r>
          </w:p>
        </w:tc>
        <w:tc>
          <w:tcPr>
            <w:tcW w:w="4108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90989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DF0CD2" w:rsidRPr="004849C2" w:rsidTr="00286595">
        <w:trPr>
          <w:trHeight w:val="165"/>
          <w:jc w:val="center"/>
        </w:trPr>
        <w:tc>
          <w:tcPr>
            <w:tcW w:w="3791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METAPHORICAL PERCEPTIONS OF PRE-SCHOOL TEACHERS FOR CHILDREN WITH HIGH CREATIVITY LEVEL</w:t>
            </w:r>
          </w:p>
        </w:tc>
        <w:tc>
          <w:tcPr>
            <w:tcW w:w="2517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Davut</w:t>
            </w:r>
            <w:proofErr w:type="spellEnd"/>
            <w:r w:rsidRPr="009D5887">
              <w:rPr>
                <w:rFonts w:ascii="Cambria" w:hAnsi="Cambria" w:cs="Calibri"/>
                <w:color w:val="000000"/>
                <w:lang w:val="en-US"/>
              </w:rPr>
              <w:t xml:space="preserve"> AÇAR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Osman Tayyar ÇELİK</w:t>
            </w:r>
          </w:p>
        </w:tc>
        <w:tc>
          <w:tcPr>
            <w:tcW w:w="4108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Hakkari University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İnönü Üniversitesi</w:t>
            </w:r>
          </w:p>
        </w:tc>
      </w:tr>
      <w:tr w:rsidR="00DF0CD2" w:rsidRPr="00054F4A" w:rsidTr="00286595">
        <w:trPr>
          <w:trHeight w:val="165"/>
          <w:jc w:val="center"/>
        </w:trPr>
        <w:tc>
          <w:tcPr>
            <w:tcW w:w="3791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252D00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FOSTERING SOCIAL COMPETENCE AND AC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ADEMIC ACHIEVEMENT IN INCLUSIVE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CLASSROOM SETTINGS BY UTILIZING A COOPERATIVE LEARNING TECHNIQUE AMONG STUDENTS WITH SPECIAL EDUCATIONAL NEEDS</w:t>
            </w:r>
          </w:p>
        </w:tc>
        <w:tc>
          <w:tcPr>
            <w:tcW w:w="2517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Fr. Baiju Thomas</w:t>
            </w:r>
          </w:p>
        </w:tc>
        <w:tc>
          <w:tcPr>
            <w:tcW w:w="4108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Ramakrishna Mission Vivekananda Educational and Research Institute, Vidyalaya Campus</w:t>
            </w:r>
          </w:p>
        </w:tc>
      </w:tr>
      <w:tr w:rsidR="00DF0CD2" w:rsidRPr="00054F4A" w:rsidTr="00286595">
        <w:trPr>
          <w:trHeight w:val="41"/>
          <w:jc w:val="center"/>
        </w:trPr>
        <w:tc>
          <w:tcPr>
            <w:tcW w:w="3791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EVALUATION OF PRE-SCHOOL TEACHERS' PERCEPTIONS OF SELF-EFFICIENCY ACCORDING TO TALIS STARTING STRONG 2018 RESULTS: THE EXAMPLE OF TURKEY</w:t>
            </w:r>
          </w:p>
        </w:tc>
        <w:tc>
          <w:tcPr>
            <w:tcW w:w="2517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Osman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Tayyar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ÇELİK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Yasin TOK</w:t>
            </w:r>
          </w:p>
        </w:tc>
        <w:tc>
          <w:tcPr>
            <w:tcW w:w="410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İnönü</w:t>
            </w:r>
            <w:proofErr w:type="spellEnd"/>
            <w:r w:rsidRPr="009D5887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Malatya Turgut Özal Üniversitesi</w:t>
            </w:r>
          </w:p>
        </w:tc>
      </w:tr>
      <w:tr w:rsidR="00DF0CD2" w:rsidRPr="00054F4A" w:rsidTr="00286595">
        <w:trPr>
          <w:trHeight w:val="129"/>
          <w:jc w:val="center"/>
        </w:trPr>
        <w:tc>
          <w:tcPr>
            <w:tcW w:w="3791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2F1E1F" w:rsidRDefault="00DF0CD2" w:rsidP="00252D00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F1E1F">
              <w:rPr>
                <w:rFonts w:ascii="Cambria" w:hAnsi="Cambria" w:cs="Calibri"/>
                <w:color w:val="000000"/>
                <w:lang w:val="en-US"/>
              </w:rPr>
              <w:t>COMMUNICATIONS OF PROFFESORS DURING COVID-19 PANDEMIC</w:t>
            </w:r>
          </w:p>
        </w:tc>
        <w:tc>
          <w:tcPr>
            <w:tcW w:w="2517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Elda LATOLLARI</w:t>
            </w:r>
          </w:p>
        </w:tc>
        <w:tc>
          <w:tcPr>
            <w:tcW w:w="410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2F1E1F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F1E1F">
              <w:rPr>
                <w:rFonts w:ascii="Cambria" w:hAnsi="Cambria" w:cs="Calibri"/>
                <w:color w:val="000000"/>
                <w:lang w:val="en-US"/>
              </w:rPr>
              <w:t>University of Medicine Tirana (UMT), Albania.</w:t>
            </w:r>
          </w:p>
        </w:tc>
      </w:tr>
      <w:tr w:rsidR="00DF0CD2" w:rsidRPr="00DF0CD2" w:rsidTr="00286595">
        <w:trPr>
          <w:trHeight w:val="29"/>
          <w:jc w:val="center"/>
        </w:trPr>
        <w:tc>
          <w:tcPr>
            <w:tcW w:w="3791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EXAMINATION OF POSTGRADUATE THESES ON INTERNET ADDICTION IN ADOLESCENTS</w:t>
            </w:r>
          </w:p>
        </w:tc>
        <w:tc>
          <w:tcPr>
            <w:tcW w:w="2517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Büşra PAŞ</w:t>
            </w:r>
          </w:p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Osman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Tayyar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ÇELİK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</w:p>
        </w:tc>
        <w:tc>
          <w:tcPr>
            <w:tcW w:w="410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İstanbul Gedik Üniversitesi</w:t>
            </w:r>
          </w:p>
        </w:tc>
      </w:tr>
      <w:tr w:rsidR="00DF0CD2" w:rsidRPr="00DF0CD2" w:rsidTr="00286595">
        <w:trPr>
          <w:trHeight w:val="59"/>
          <w:jc w:val="center"/>
        </w:trPr>
        <w:tc>
          <w:tcPr>
            <w:tcW w:w="3791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52D00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INVESTIGATING EFFECTS OF DELAYED SIGN LANGUAGE EXPOSURE ON SECONDARY CHARACTERS’ INTRODUCTION</w:t>
            </w:r>
          </w:p>
        </w:tc>
        <w:tc>
          <w:tcPr>
            <w:tcW w:w="2517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Cansu GÜR</w:t>
            </w:r>
          </w:p>
        </w:tc>
        <w:tc>
          <w:tcPr>
            <w:tcW w:w="410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Atatürk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>,</w:t>
            </w:r>
          </w:p>
        </w:tc>
      </w:tr>
      <w:tr w:rsidR="00DF0CD2" w:rsidRPr="00DF0CD2" w:rsidTr="00286595">
        <w:trPr>
          <w:trHeight w:val="59"/>
          <w:jc w:val="center"/>
        </w:trPr>
        <w:tc>
          <w:tcPr>
            <w:tcW w:w="3791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EXAMINATION OF GRADUATE STUDIES ON CHILDREN'S BOOKS IN TURKEY</w:t>
            </w:r>
          </w:p>
        </w:tc>
        <w:tc>
          <w:tcPr>
            <w:tcW w:w="2517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Esra YURDAKUL</w:t>
            </w:r>
          </w:p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Osman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Tayyar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ÇELİK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</w:p>
        </w:tc>
        <w:tc>
          <w:tcPr>
            <w:tcW w:w="410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İnönü Üniversitesi</w:t>
            </w:r>
          </w:p>
        </w:tc>
      </w:tr>
      <w:tr w:rsidR="00DF0CD2" w:rsidRPr="00DF0CD2" w:rsidTr="00286595">
        <w:trPr>
          <w:trHeight w:val="288"/>
          <w:jc w:val="center"/>
        </w:trPr>
        <w:tc>
          <w:tcPr>
            <w:tcW w:w="3791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DF0CD2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INVESTIGATION OF THE EFFECT OF PERCEPTIONAL SELECTIONS ON THE PREFERENCES OF UNIVERSITY STUDENTS IN USING SOCIAL MEDIA TOOLS</w:t>
            </w:r>
          </w:p>
        </w:tc>
        <w:tc>
          <w:tcPr>
            <w:tcW w:w="2517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Burcu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CANDEMİR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Mehmet Latif CANDEMİR</w:t>
            </w:r>
          </w:p>
        </w:tc>
        <w:tc>
          <w:tcPr>
            <w:tcW w:w="410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Muş Alparslan University</w:t>
            </w:r>
          </w:p>
        </w:tc>
      </w:tr>
      <w:tr w:rsidR="00DF0CD2" w:rsidRPr="00DF0CD2" w:rsidTr="00286595">
        <w:trPr>
          <w:trHeight w:val="59"/>
          <w:jc w:val="center"/>
        </w:trPr>
        <w:tc>
          <w:tcPr>
            <w:tcW w:w="3791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DF0CD2" w:rsidRPr="00DF0CD2" w:rsidRDefault="00DF0CD2" w:rsidP="00252D00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EXAMINATION OF TEACHERS' STRESS SOURCES IN TERMS OF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br/>
              <w:t>PROFESSIONAL SENIORITY</w:t>
            </w:r>
          </w:p>
        </w:tc>
        <w:tc>
          <w:tcPr>
            <w:tcW w:w="2517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Osman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Tayyar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ÇELİK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Ayşe DOĞAN</w:t>
            </w:r>
          </w:p>
        </w:tc>
        <w:tc>
          <w:tcPr>
            <w:tcW w:w="410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İnönü Üniversitesi</w:t>
            </w:r>
          </w:p>
        </w:tc>
      </w:tr>
      <w:tr w:rsidR="00DF0CD2" w:rsidRPr="00054F4A" w:rsidTr="00286595">
        <w:trPr>
          <w:trHeight w:val="59"/>
          <w:jc w:val="center"/>
        </w:trPr>
        <w:tc>
          <w:tcPr>
            <w:tcW w:w="3791" w:type="dxa"/>
            <w:tcBorders>
              <w:top w:val="single" w:sz="8" w:space="0" w:color="3A2B00"/>
              <w:bottom w:val="thickThinSmallGap" w:sz="18" w:space="0" w:color="3A2B00"/>
              <w:right w:val="single" w:sz="8" w:space="0" w:color="3A2B00"/>
            </w:tcBorders>
            <w:vAlign w:val="center"/>
          </w:tcPr>
          <w:p w:rsidR="00DF0CD2" w:rsidRPr="000E3417" w:rsidRDefault="000E3417" w:rsidP="00252D00">
            <w:pPr>
              <w:jc w:val="center"/>
              <w:rPr>
                <w:rFonts w:ascii="Cambria" w:hAnsi="Cambria" w:cs="Calibri"/>
                <w:color w:val="000000"/>
              </w:rPr>
            </w:pPr>
            <w:r w:rsidRPr="000E3417">
              <w:rPr>
                <w:rFonts w:ascii="Cambria" w:hAnsi="Cambria" w:cs="Calibri"/>
                <w:color w:val="000000"/>
              </w:rPr>
              <w:t>8.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SINIF</w:t>
            </w:r>
            <w:r w:rsidRPr="000E3417">
              <w:rPr>
                <w:rFonts w:ascii="Cambria" w:hAnsi="Cambria" w:cs="Calibri"/>
                <w:color w:val="000000"/>
              </w:rPr>
              <w:t xml:space="preserve"> ÖĞ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RENC</w:t>
            </w:r>
            <w:r w:rsidRPr="000E3417">
              <w:rPr>
                <w:rFonts w:ascii="Cambria" w:hAnsi="Cambria" w:cs="Calibri"/>
                <w:color w:val="000000"/>
              </w:rPr>
              <w:t>İ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LER</w:t>
            </w:r>
            <w:r w:rsidRPr="000E3417">
              <w:rPr>
                <w:rFonts w:ascii="Cambria" w:hAnsi="Cambria" w:cs="Calibri"/>
                <w:color w:val="000000"/>
              </w:rPr>
              <w:t>İ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N</w:t>
            </w:r>
            <w:r w:rsidRPr="000E3417">
              <w:rPr>
                <w:rFonts w:ascii="Cambria" w:hAnsi="Cambria" w:cs="Calibri"/>
                <w:color w:val="000000"/>
              </w:rPr>
              <w:t xml:space="preserve"> 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B</w:t>
            </w:r>
            <w:r w:rsidRPr="000E3417">
              <w:rPr>
                <w:rFonts w:ascii="Cambria" w:hAnsi="Cambria" w:cs="Calibri"/>
                <w:color w:val="000000"/>
              </w:rPr>
              <w:t>İ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L</w:t>
            </w:r>
            <w:r w:rsidRPr="000E3417">
              <w:rPr>
                <w:rFonts w:ascii="Cambria" w:hAnsi="Cambria" w:cs="Calibri"/>
                <w:color w:val="000000"/>
              </w:rPr>
              <w:t>İ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M</w:t>
            </w:r>
            <w:r w:rsidRPr="000E3417">
              <w:rPr>
                <w:rFonts w:ascii="Cambria" w:hAnsi="Cambria" w:cs="Calibri"/>
                <w:color w:val="000000"/>
              </w:rPr>
              <w:t xml:space="preserve"> 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VE</w:t>
            </w:r>
            <w:r w:rsidRPr="000E3417">
              <w:rPr>
                <w:rFonts w:ascii="Cambria" w:hAnsi="Cambria" w:cs="Calibri"/>
                <w:color w:val="000000"/>
              </w:rPr>
              <w:t xml:space="preserve"> 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TEKNOLOJ</w:t>
            </w:r>
            <w:r w:rsidRPr="000E3417">
              <w:rPr>
                <w:rFonts w:ascii="Cambria" w:hAnsi="Cambria" w:cs="Calibri"/>
                <w:color w:val="000000"/>
              </w:rPr>
              <w:t xml:space="preserve">İ 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HAKKINDAK</w:t>
            </w:r>
            <w:r w:rsidRPr="000E3417">
              <w:rPr>
                <w:rFonts w:ascii="Cambria" w:hAnsi="Cambria" w:cs="Calibri"/>
                <w:color w:val="000000"/>
              </w:rPr>
              <w:t xml:space="preserve">İ 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G</w:t>
            </w:r>
            <w:r w:rsidRPr="000E3417">
              <w:rPr>
                <w:rFonts w:ascii="Cambria" w:hAnsi="Cambria" w:cs="Calibri"/>
                <w:color w:val="000000"/>
              </w:rPr>
              <w:t>Ö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R</w:t>
            </w:r>
            <w:r w:rsidRPr="000E3417">
              <w:rPr>
                <w:rFonts w:ascii="Cambria" w:hAnsi="Cambria" w:cs="Calibri"/>
                <w:color w:val="000000"/>
              </w:rPr>
              <w:t>ÜŞ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LER</w:t>
            </w:r>
            <w:r w:rsidRPr="000E3417">
              <w:rPr>
                <w:rFonts w:ascii="Cambria" w:hAnsi="Cambria" w:cs="Calibri"/>
                <w:color w:val="000000"/>
              </w:rPr>
              <w:t>İ Ü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ZER</w:t>
            </w:r>
            <w:r w:rsidRPr="000E3417">
              <w:rPr>
                <w:rFonts w:ascii="Cambria" w:hAnsi="Cambria" w:cs="Calibri"/>
                <w:color w:val="000000"/>
              </w:rPr>
              <w:t>İ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NE</w:t>
            </w:r>
            <w:r w:rsidRPr="000E3417">
              <w:rPr>
                <w:rFonts w:ascii="Cambria" w:hAnsi="Cambria" w:cs="Calibri"/>
                <w:color w:val="000000"/>
              </w:rPr>
              <w:t xml:space="preserve"> 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B</w:t>
            </w:r>
            <w:r w:rsidRPr="000E3417">
              <w:rPr>
                <w:rFonts w:ascii="Cambria" w:hAnsi="Cambria" w:cs="Calibri"/>
                <w:color w:val="000000"/>
              </w:rPr>
              <w:t>İ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R</w:t>
            </w:r>
            <w:r w:rsidRPr="000E3417">
              <w:rPr>
                <w:rFonts w:ascii="Cambria" w:hAnsi="Cambria" w:cs="Calibri"/>
                <w:color w:val="000000"/>
              </w:rPr>
              <w:t xml:space="preserve"> 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ARA</w:t>
            </w:r>
            <w:r w:rsidRPr="000E3417">
              <w:rPr>
                <w:rFonts w:ascii="Cambria" w:hAnsi="Cambria" w:cs="Calibri"/>
                <w:color w:val="000000"/>
              </w:rPr>
              <w:t>Ş</w:t>
            </w:r>
            <w:r w:rsidRPr="000E3417">
              <w:rPr>
                <w:rFonts w:ascii="Cambria" w:hAnsi="Cambria" w:cs="Calibri"/>
                <w:color w:val="000000"/>
                <w:lang w:val="en-US"/>
              </w:rPr>
              <w:t>TIRMA</w:t>
            </w:r>
          </w:p>
        </w:tc>
        <w:tc>
          <w:tcPr>
            <w:tcW w:w="2517" w:type="dxa"/>
            <w:tcBorders>
              <w:top w:val="single" w:sz="8" w:space="0" w:color="3A2B00"/>
              <w:left w:val="single" w:sz="8" w:space="0" w:color="3A2B00"/>
              <w:bottom w:val="thickThinSmallGap" w:sz="18" w:space="0" w:color="3A2B00"/>
              <w:right w:val="single" w:sz="8" w:space="0" w:color="3A2B00"/>
            </w:tcBorders>
            <w:vAlign w:val="center"/>
          </w:tcPr>
          <w:p w:rsidR="000E3417" w:rsidRPr="000E3417" w:rsidRDefault="000E3417" w:rsidP="00286595">
            <w:pPr>
              <w:jc w:val="center"/>
              <w:rPr>
                <w:rFonts w:ascii="Cambria" w:hAnsi="Cambria"/>
                <w:color w:val="222222"/>
                <w:shd w:val="clear" w:color="auto" w:fill="FFFFFF"/>
                <w:lang w:val="tr-TR"/>
              </w:rPr>
            </w:pPr>
            <w:proofErr w:type="spellStart"/>
            <w:r w:rsidRPr="000E3417">
              <w:rPr>
                <w:rFonts w:ascii="Cambria" w:hAnsi="Cambria"/>
                <w:color w:val="222222"/>
                <w:shd w:val="clear" w:color="auto" w:fill="FFFFFF"/>
              </w:rPr>
              <w:t>Gülşah</w:t>
            </w:r>
            <w:proofErr w:type="spellEnd"/>
            <w:r w:rsidRPr="000E3417">
              <w:rPr>
                <w:rFonts w:ascii="Cambria" w:hAnsi="Cambria"/>
                <w:color w:val="222222"/>
                <w:shd w:val="clear" w:color="auto" w:fill="FFFFFF"/>
              </w:rPr>
              <w:t xml:space="preserve"> KAYA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Bülent ÇAVAŞ</w:t>
            </w:r>
          </w:p>
        </w:tc>
        <w:tc>
          <w:tcPr>
            <w:tcW w:w="4108" w:type="dxa"/>
            <w:tcBorders>
              <w:top w:val="single" w:sz="8" w:space="0" w:color="3A2B00"/>
              <w:left w:val="single" w:sz="8" w:space="0" w:color="3A2B00"/>
              <w:bottom w:val="thickThinSmallGap" w:sz="1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Dokuz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Eylül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Atatürk Üniversitesi</w:t>
            </w:r>
          </w:p>
        </w:tc>
      </w:tr>
    </w:tbl>
    <w:p w:rsidR="00D51DD9" w:rsidRPr="001F5CB2" w:rsidRDefault="00F76A9F">
      <w:pPr>
        <w:rPr>
          <w:lang w:val="en-US"/>
        </w:rPr>
      </w:pPr>
      <w:r w:rsidRPr="001F5CB2">
        <w:rPr>
          <w:lang w:val="en-US"/>
        </w:rPr>
        <w:br w:type="page"/>
      </w:r>
    </w:p>
    <w:tbl>
      <w:tblPr>
        <w:tblStyle w:val="a3"/>
        <w:tblpPr w:leftFromText="180" w:rightFromText="180" w:vertAnchor="page" w:horzAnchor="margin" w:tblpXSpec="center" w:tblpY="1111"/>
        <w:tblW w:w="10468" w:type="dxa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794"/>
        <w:gridCol w:w="3033"/>
        <w:gridCol w:w="227"/>
        <w:gridCol w:w="3414"/>
      </w:tblGrid>
      <w:tr w:rsidR="005431F5" w:rsidRPr="001F5CB2" w:rsidTr="009D5887">
        <w:trPr>
          <w:trHeight w:val="104"/>
        </w:trPr>
        <w:tc>
          <w:tcPr>
            <w:tcW w:w="10468" w:type="dxa"/>
            <w:gridSpan w:val="4"/>
            <w:tcBorders>
              <w:top w:val="thinThickSmallGap" w:sz="18" w:space="0" w:color="3A2B00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5431F5" w:rsidRPr="00252D00" w:rsidRDefault="005431F5" w:rsidP="00DF0CD2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</w:pPr>
            <w:r w:rsidRPr="00252D00"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  <w:t>Date: 17.11.2021</w:t>
            </w:r>
          </w:p>
        </w:tc>
      </w:tr>
      <w:tr w:rsidR="00D53A8C" w:rsidRPr="001F5CB2" w:rsidTr="009D5887">
        <w:trPr>
          <w:trHeight w:val="104"/>
        </w:trPr>
        <w:tc>
          <w:tcPr>
            <w:tcW w:w="6827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D53A8C" w:rsidP="00DF0CD2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Ankara Time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364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812585" w:rsidP="00DF0CD2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10:00-12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D53A8C" w:rsidRPr="001F5CB2" w:rsidTr="009D5887">
        <w:trPr>
          <w:trHeight w:val="104"/>
        </w:trPr>
        <w:tc>
          <w:tcPr>
            <w:tcW w:w="6827" w:type="dxa"/>
            <w:gridSpan w:val="2"/>
            <w:tcBorders>
              <w:top w:val="single" w:sz="12" w:space="0" w:color="FFFFFF" w:themeColor="background1"/>
              <w:righ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DF0CD2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81258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  <w:tc>
          <w:tcPr>
            <w:tcW w:w="3641" w:type="dxa"/>
            <w:gridSpan w:val="2"/>
            <w:tcBorders>
              <w:top w:val="single" w:sz="12" w:space="0" w:color="FFFFFF" w:themeColor="background1"/>
              <w:lef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DF0CD2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</w:tr>
      <w:tr w:rsidR="005431F5" w:rsidRPr="00054F4A" w:rsidTr="009D5887">
        <w:trPr>
          <w:trHeight w:val="104"/>
        </w:trPr>
        <w:tc>
          <w:tcPr>
            <w:tcW w:w="10468" w:type="dxa"/>
            <w:gridSpan w:val="4"/>
            <w:tcBorders>
              <w:bottom w:val="single" w:sz="8" w:space="0" w:color="3A2B00"/>
            </w:tcBorders>
            <w:vAlign w:val="center"/>
          </w:tcPr>
          <w:p w:rsidR="005431F5" w:rsidRPr="001F5CB2" w:rsidRDefault="005431F5" w:rsidP="00DF0C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Moderator: </w:t>
            </w:r>
            <w:r w:rsidR="00E27DB6" w:rsidRPr="00E27DB6">
              <w:rPr>
                <w:lang w:val="en-US"/>
              </w:rPr>
              <w:t xml:space="preserve"> </w:t>
            </w:r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Prof. Dr. Ahmet KARADAĞ</w:t>
            </w:r>
          </w:p>
        </w:tc>
      </w:tr>
      <w:tr w:rsidR="009D5887" w:rsidRPr="001F5CB2" w:rsidTr="009D5887">
        <w:trPr>
          <w:trHeight w:val="139"/>
        </w:trPr>
        <w:tc>
          <w:tcPr>
            <w:tcW w:w="3794" w:type="dxa"/>
            <w:tcBorders>
              <w:top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3260" w:type="dxa"/>
            <w:gridSpan w:val="2"/>
            <w:tcBorders>
              <w:top w:val="single" w:sz="8" w:space="0" w:color="3A2B00"/>
              <w:left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AUTORS </w:t>
            </w:r>
          </w:p>
        </w:tc>
        <w:tc>
          <w:tcPr>
            <w:tcW w:w="3414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90989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DF0CD2" w:rsidRPr="009D5887" w:rsidTr="00286595">
        <w:trPr>
          <w:trHeight w:val="166"/>
        </w:trPr>
        <w:tc>
          <w:tcPr>
            <w:tcW w:w="3794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CONSTITUTIONALISM AS A THEORY OF LEGITIMACY</w:t>
            </w:r>
          </w:p>
        </w:tc>
        <w:tc>
          <w:tcPr>
            <w:tcW w:w="3260" w:type="dxa"/>
            <w:gridSpan w:val="2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Nadia Maftouni</w:t>
            </w:r>
          </w:p>
        </w:tc>
        <w:tc>
          <w:tcPr>
            <w:tcW w:w="3414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University of Tehran</w:t>
            </w:r>
          </w:p>
        </w:tc>
      </w:tr>
      <w:tr w:rsidR="00DF0CD2" w:rsidRPr="009D5887" w:rsidTr="00286595">
        <w:trPr>
          <w:trHeight w:val="42"/>
        </w:trPr>
        <w:tc>
          <w:tcPr>
            <w:tcW w:w="3794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466910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ARAP</w:t>
            </w:r>
            <w:r w:rsidRPr="00466910">
              <w:rPr>
                <w:rFonts w:ascii="Cambria" w:hAnsi="Cambria" w:cs="Calibri"/>
                <w:color w:val="000000"/>
              </w:rPr>
              <w:t>-İ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SRA</w:t>
            </w:r>
            <w:r w:rsidRPr="00466910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L</w:t>
            </w:r>
            <w:r w:rsidRPr="00466910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SORUNU</w:t>
            </w:r>
            <w:r w:rsidRPr="00466910">
              <w:rPr>
                <w:rFonts w:ascii="Cambria" w:hAnsi="Cambria" w:cs="Calibri"/>
                <w:color w:val="000000"/>
              </w:rPr>
              <w:t xml:space="preserve">: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AVRUPA</w:t>
            </w:r>
            <w:r w:rsidRPr="00466910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B</w:t>
            </w:r>
            <w:r w:rsidRPr="00466910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RL</w:t>
            </w:r>
            <w:r w:rsidRPr="00466910">
              <w:rPr>
                <w:rFonts w:ascii="Cambria" w:hAnsi="Cambria" w:cs="Calibri"/>
                <w:color w:val="000000"/>
              </w:rPr>
              <w:t>İĞ’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</w:t>
            </w:r>
            <w:r w:rsidRPr="00466910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N</w:t>
            </w:r>
            <w:r w:rsidRPr="00466910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TUTUMU</w:t>
            </w:r>
          </w:p>
        </w:tc>
        <w:tc>
          <w:tcPr>
            <w:tcW w:w="3260" w:type="dxa"/>
            <w:gridSpan w:val="2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Hüseyn ADİYEV</w:t>
            </w:r>
          </w:p>
        </w:tc>
        <w:tc>
          <w:tcPr>
            <w:tcW w:w="341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9D5887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Kocaeli</w:t>
            </w:r>
            <w:proofErr w:type="spellEnd"/>
            <w:r w:rsidRPr="009D5887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</w:p>
        </w:tc>
      </w:tr>
      <w:tr w:rsidR="00DF0CD2" w:rsidRPr="00DF0CD2" w:rsidTr="00286595">
        <w:trPr>
          <w:trHeight w:val="130"/>
        </w:trPr>
        <w:tc>
          <w:tcPr>
            <w:tcW w:w="3794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Al-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Fārābī’s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‘VIRTIOUS CITY ‘ AND A NEW TECHNO-POLITICS</w:t>
            </w:r>
          </w:p>
        </w:tc>
        <w:tc>
          <w:tcPr>
            <w:tcW w:w="3260" w:type="dxa"/>
            <w:gridSpan w:val="2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Bogdana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TODOROVA</w:t>
            </w:r>
          </w:p>
        </w:tc>
        <w:tc>
          <w:tcPr>
            <w:tcW w:w="341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Bulgarian Academy of Science</w:t>
            </w:r>
          </w:p>
        </w:tc>
      </w:tr>
      <w:tr w:rsidR="00DF0CD2" w:rsidRPr="00DF0CD2" w:rsidTr="00286595">
        <w:trPr>
          <w:trHeight w:val="130"/>
        </w:trPr>
        <w:tc>
          <w:tcPr>
            <w:tcW w:w="3794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FARAB</w:t>
            </w:r>
            <w:r w:rsidRPr="00DF0CD2">
              <w:rPr>
                <w:rFonts w:ascii="Cambria" w:hAnsi="Cambria" w:cs="Calibri"/>
                <w:color w:val="000000"/>
              </w:rPr>
              <w:t xml:space="preserve">İ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VE</w:t>
            </w:r>
            <w:r w:rsidRPr="00DF0CD2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KANT</w:t>
            </w:r>
            <w:r w:rsidRPr="00DF0CD2">
              <w:rPr>
                <w:rFonts w:ascii="Cambria" w:hAnsi="Cambria" w:cs="Calibri"/>
                <w:color w:val="000000"/>
              </w:rPr>
              <w:t>'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TA</w:t>
            </w:r>
            <w:r w:rsidRPr="00DF0CD2">
              <w:rPr>
                <w:rFonts w:ascii="Cambria" w:hAnsi="Cambria" w:cs="Calibri"/>
                <w:color w:val="000000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AKIL</w:t>
            </w:r>
            <w:r w:rsidRPr="00DF0CD2">
              <w:rPr>
                <w:rFonts w:ascii="Cambria" w:hAnsi="Cambria" w:cs="Calibri"/>
                <w:color w:val="000000"/>
              </w:rPr>
              <w:t>-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AHLAK</w:t>
            </w:r>
            <w:r w:rsidRPr="00DF0CD2">
              <w:rPr>
                <w:rFonts w:ascii="Cambria" w:hAnsi="Cambria" w:cs="Calibri"/>
                <w:color w:val="000000"/>
              </w:rPr>
              <w:t>-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TOPLUM</w:t>
            </w:r>
            <w:r w:rsidRPr="00DF0CD2">
              <w:rPr>
                <w:rFonts w:ascii="Cambria" w:hAnsi="Cambria" w:cs="Calibri"/>
                <w:color w:val="000000"/>
              </w:rPr>
              <w:t xml:space="preserve"> 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L</w:t>
            </w:r>
            <w:r w:rsidRPr="00DF0CD2">
              <w:rPr>
                <w:rFonts w:ascii="Cambria" w:hAnsi="Cambria" w:cs="Calibri"/>
                <w:color w:val="000000"/>
              </w:rPr>
              <w:t>İŞ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K</w:t>
            </w:r>
            <w:r w:rsidRPr="00DF0CD2">
              <w:rPr>
                <w:rFonts w:ascii="Cambria" w:hAnsi="Cambria" w:cs="Calibri"/>
                <w:color w:val="000000"/>
              </w:rPr>
              <w:t>İ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S</w:t>
            </w:r>
            <w:r w:rsidRPr="00DF0CD2">
              <w:rPr>
                <w:rFonts w:ascii="Cambria" w:hAnsi="Cambria" w:cs="Calibri"/>
                <w:color w:val="000000"/>
              </w:rPr>
              <w:t>İ</w:t>
            </w:r>
          </w:p>
        </w:tc>
        <w:tc>
          <w:tcPr>
            <w:tcW w:w="3260" w:type="dxa"/>
            <w:gridSpan w:val="2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Bünyamin Duran</w:t>
            </w:r>
          </w:p>
        </w:tc>
        <w:tc>
          <w:tcPr>
            <w:tcW w:w="341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Manisa CBÜ İİBF</w:t>
            </w:r>
          </w:p>
        </w:tc>
      </w:tr>
      <w:tr w:rsidR="00DF0CD2" w:rsidRPr="00DF0CD2" w:rsidTr="00286595">
        <w:trPr>
          <w:trHeight w:val="30"/>
        </w:trPr>
        <w:tc>
          <w:tcPr>
            <w:tcW w:w="3794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THE EFFECTS OF CORONAVIRUS PANDEMIC ON THE GLOBALIZATION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br/>
              <w:t>PROCESS: AN ASSESSMENT OF THE FUNDAMENTAL APPROACHES TO GLOBALIZATION</w:t>
            </w:r>
          </w:p>
        </w:tc>
        <w:tc>
          <w:tcPr>
            <w:tcW w:w="3260" w:type="dxa"/>
            <w:gridSpan w:val="2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Ahmet KARADAĞ</w:t>
            </w:r>
          </w:p>
        </w:tc>
        <w:tc>
          <w:tcPr>
            <w:tcW w:w="341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İnönü Üniversitesi, İİBF</w:t>
            </w:r>
          </w:p>
        </w:tc>
      </w:tr>
      <w:tr w:rsidR="00DF0CD2" w:rsidRPr="00DF0CD2" w:rsidTr="00286595">
        <w:trPr>
          <w:trHeight w:val="60"/>
        </w:trPr>
        <w:tc>
          <w:tcPr>
            <w:tcW w:w="3794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RETHINKING THE RELATIONSHIP BETWEEN FREEDOM AND THE STATE DURING THE PANDEMIC PROCESS: AN ASSESSMENT OF CLASSICAL LIBERALISM</w:t>
            </w:r>
          </w:p>
        </w:tc>
        <w:tc>
          <w:tcPr>
            <w:tcW w:w="3260" w:type="dxa"/>
            <w:gridSpan w:val="2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Ahmet KARADAĞ</w:t>
            </w:r>
          </w:p>
        </w:tc>
        <w:tc>
          <w:tcPr>
            <w:tcW w:w="341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İnönü Üniversitesi, İİBF</w:t>
            </w:r>
          </w:p>
        </w:tc>
      </w:tr>
      <w:tr w:rsidR="00DF0CD2" w:rsidRPr="00DF0CD2" w:rsidTr="00286595">
        <w:trPr>
          <w:trHeight w:val="290"/>
        </w:trPr>
        <w:tc>
          <w:tcPr>
            <w:tcW w:w="3794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AN ASSESSMENT FOR AKKUYU NUCLEAR POWER PLANT</w:t>
            </w:r>
          </w:p>
        </w:tc>
        <w:tc>
          <w:tcPr>
            <w:tcW w:w="3260" w:type="dxa"/>
            <w:gridSpan w:val="2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Bekir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Can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Menziöz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,                                    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Birtan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Varyoz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,                                     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Dilek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Öztaş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,                                                  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Aytunç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Ateş</w:t>
            </w:r>
            <w:proofErr w:type="spellEnd"/>
          </w:p>
        </w:tc>
        <w:tc>
          <w:tcPr>
            <w:tcW w:w="341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Yıldırım Beyazıt Üniversitesi</w:t>
            </w:r>
          </w:p>
        </w:tc>
      </w:tr>
      <w:tr w:rsidR="00DF0CD2" w:rsidRPr="00DF0CD2" w:rsidTr="00286595">
        <w:trPr>
          <w:trHeight w:val="60"/>
        </w:trPr>
        <w:tc>
          <w:tcPr>
            <w:tcW w:w="3794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AfD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(ALTERNATIVE FÜR DEUTSCHLAND) AS THE POLITICAL ACTOR OF THE EXTREME RIGHT IN GERMANY</w:t>
            </w:r>
          </w:p>
        </w:tc>
        <w:tc>
          <w:tcPr>
            <w:tcW w:w="3260" w:type="dxa"/>
            <w:gridSpan w:val="2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Ali ÇİÇEK</w:t>
            </w:r>
          </w:p>
        </w:tc>
        <w:tc>
          <w:tcPr>
            <w:tcW w:w="341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Sivas Cumhuriyet Üniversitesi</w:t>
            </w:r>
          </w:p>
        </w:tc>
      </w:tr>
      <w:tr w:rsidR="00DF0CD2" w:rsidRPr="00DF0CD2" w:rsidTr="00286595">
        <w:trPr>
          <w:trHeight w:val="60"/>
        </w:trPr>
        <w:tc>
          <w:tcPr>
            <w:tcW w:w="3794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DEMOCRACY IN THE TURKISH WORLD: A COMPARISON OF INDEXES</w:t>
            </w:r>
          </w:p>
        </w:tc>
        <w:tc>
          <w:tcPr>
            <w:tcW w:w="3260" w:type="dxa"/>
            <w:gridSpan w:val="2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Ali ÇİÇEK</w:t>
            </w:r>
          </w:p>
        </w:tc>
        <w:tc>
          <w:tcPr>
            <w:tcW w:w="341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Sivas Cumhuriyet Üniversitesi</w:t>
            </w:r>
          </w:p>
        </w:tc>
      </w:tr>
      <w:tr w:rsidR="00DF0CD2" w:rsidRPr="00054F4A" w:rsidTr="00286595">
        <w:trPr>
          <w:trHeight w:val="60"/>
        </w:trPr>
        <w:tc>
          <w:tcPr>
            <w:tcW w:w="3794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0D0E7B">
              <w:rPr>
                <w:rFonts w:ascii="Cambria" w:hAnsi="Cambria" w:cs="Calibri"/>
                <w:color w:val="000000"/>
                <w:lang w:val="en-US"/>
              </w:rPr>
              <w:t>IMPACT OF CRUDE OIL PRICE VOLATILITY ON ECONOMIC GROWTH IN NIGERIA; AN ARCH AND GARCH APPROACH</w:t>
            </w:r>
          </w:p>
        </w:tc>
        <w:tc>
          <w:tcPr>
            <w:tcW w:w="3260" w:type="dxa"/>
            <w:gridSpan w:val="2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Gwaison</w:t>
            </w:r>
            <w:proofErr w:type="spellEnd"/>
            <w:r w:rsidRPr="009D5887"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Panan</w:t>
            </w:r>
            <w:proofErr w:type="spellEnd"/>
            <w:r w:rsidRPr="009D5887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Danladi</w:t>
            </w:r>
            <w:proofErr w:type="spellEnd"/>
          </w:p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Akinromade Alabi O.Wakilat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Muhammed Dahir Ahmad</w:t>
            </w:r>
          </w:p>
        </w:tc>
        <w:tc>
          <w:tcPr>
            <w:tcW w:w="341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Nigeria Police Academy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br/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Wudil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>-Kano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Nigeria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Defence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Academy</w:t>
            </w:r>
          </w:p>
        </w:tc>
      </w:tr>
      <w:tr w:rsidR="00DF0CD2" w:rsidRPr="00DF0CD2" w:rsidTr="00286595">
        <w:trPr>
          <w:trHeight w:val="190"/>
        </w:trPr>
        <w:tc>
          <w:tcPr>
            <w:tcW w:w="3794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CBRN THREATS, NUCLEAR POWER PLANT AND FACILITY ACCIDENTS</w:t>
            </w:r>
          </w:p>
        </w:tc>
        <w:tc>
          <w:tcPr>
            <w:tcW w:w="3260" w:type="dxa"/>
            <w:gridSpan w:val="2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Birtan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Varyoz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,                                                 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Bekir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Can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Menziöz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,                                                                      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Dilek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Öztaş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,                                                  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Aytunç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Ateş</w:t>
            </w:r>
            <w:proofErr w:type="spellEnd"/>
          </w:p>
        </w:tc>
        <w:tc>
          <w:tcPr>
            <w:tcW w:w="341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Yıldırım Beyazıt Üniversitesi</w:t>
            </w:r>
          </w:p>
        </w:tc>
      </w:tr>
      <w:tr w:rsidR="00DF0CD2" w:rsidRPr="00054F4A" w:rsidTr="00286595">
        <w:trPr>
          <w:trHeight w:val="60"/>
        </w:trPr>
        <w:tc>
          <w:tcPr>
            <w:tcW w:w="3794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OPTIMIZING INTRACITY TRIP MAKING AND CITY LIVABILITY OF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br/>
              <w:t>LAGOS, NIGERIA</w:t>
            </w:r>
          </w:p>
        </w:tc>
        <w:tc>
          <w:tcPr>
            <w:tcW w:w="3260" w:type="dxa"/>
            <w:gridSpan w:val="2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Ayobami</w:t>
            </w:r>
            <w:proofErr w:type="spellEnd"/>
            <w:r w:rsidRPr="009D5887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Ademola</w:t>
            </w:r>
            <w:proofErr w:type="spellEnd"/>
            <w:r w:rsidRPr="009D5887">
              <w:rPr>
                <w:rFonts w:ascii="Cambria" w:hAnsi="Cambria" w:cs="Calibri"/>
                <w:color w:val="000000"/>
                <w:lang w:val="en-US"/>
              </w:rPr>
              <w:t xml:space="preserve"> AKANMU</w:t>
            </w:r>
          </w:p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Kolawole Taofeek GBADAMOSI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Felix Kayode OMOLE</w:t>
            </w:r>
          </w:p>
        </w:tc>
        <w:tc>
          <w:tcPr>
            <w:tcW w:w="341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University of Technology, Akure, Nigeria</w:t>
            </w:r>
          </w:p>
        </w:tc>
      </w:tr>
      <w:tr w:rsidR="0053100B" w:rsidRPr="00054F4A" w:rsidTr="00286595">
        <w:trPr>
          <w:trHeight w:val="60"/>
        </w:trPr>
        <w:tc>
          <w:tcPr>
            <w:tcW w:w="3794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53100B" w:rsidRPr="00DF0CD2" w:rsidRDefault="0053100B" w:rsidP="005E5B20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AGROBUSINESS UNIT UNIVERSITI TEKNOLOGI MARA KELANTAN BRANCH: AN EARLY RESEARCH</w:t>
            </w:r>
          </w:p>
        </w:tc>
        <w:tc>
          <w:tcPr>
            <w:tcW w:w="3260" w:type="dxa"/>
            <w:gridSpan w:val="2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53100B" w:rsidRPr="00DF0CD2" w:rsidRDefault="0053100B" w:rsidP="005E5B20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Hadhifah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Fadhlina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Ismail, 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Zaila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Idris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Shafiza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Safie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Zulkifli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Mohamed</w:t>
            </w:r>
          </w:p>
        </w:tc>
        <w:tc>
          <w:tcPr>
            <w:tcW w:w="3414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53100B" w:rsidRDefault="0053100B" w:rsidP="005E5B20">
            <w:pPr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UiTM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Kelantan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Branch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color w:val="000000"/>
              </w:rPr>
              <w:t>Malaysia</w:t>
            </w:r>
            <w:proofErr w:type="spellEnd"/>
          </w:p>
        </w:tc>
      </w:tr>
    </w:tbl>
    <w:p w:rsidR="00D51DD9" w:rsidRPr="001F5CB2" w:rsidRDefault="00D51DD9">
      <w:pPr>
        <w:rPr>
          <w:lang w:val="tr-TR"/>
        </w:rPr>
      </w:pPr>
      <w:r w:rsidRPr="001F5CB2">
        <w:rPr>
          <w:lang w:val="tr-TR"/>
        </w:rPr>
        <w:br w:type="page"/>
      </w:r>
    </w:p>
    <w:tbl>
      <w:tblPr>
        <w:tblStyle w:val="a3"/>
        <w:tblW w:w="10736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887"/>
        <w:gridCol w:w="2531"/>
        <w:gridCol w:w="4318"/>
      </w:tblGrid>
      <w:tr w:rsidR="005431F5" w:rsidRPr="001F5CB2" w:rsidTr="009D5887">
        <w:trPr>
          <w:trHeight w:val="104"/>
          <w:jc w:val="center"/>
        </w:trPr>
        <w:tc>
          <w:tcPr>
            <w:tcW w:w="10736" w:type="dxa"/>
            <w:gridSpan w:val="3"/>
            <w:tcBorders>
              <w:top w:val="thinThickSmallGap" w:sz="18" w:space="0" w:color="3A2B00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5431F5" w:rsidRPr="00252D00" w:rsidRDefault="005431F5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</w:pPr>
            <w:r w:rsidRPr="00252D00"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  <w:t>Date: 17.11.2021</w:t>
            </w:r>
          </w:p>
        </w:tc>
      </w:tr>
      <w:tr w:rsidR="00D53A8C" w:rsidRPr="001F5CB2" w:rsidTr="009D5887">
        <w:trPr>
          <w:trHeight w:val="104"/>
          <w:jc w:val="center"/>
        </w:trPr>
        <w:tc>
          <w:tcPr>
            <w:tcW w:w="641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9627BE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D53A8C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</w:t>
            </w:r>
            <w:r w:rsidR="00D53A8C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43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 w:rsidR="0081258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:00-1</w:t>
            </w:r>
            <w:r w:rsidR="0081258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D53A8C" w:rsidRPr="001F5CB2" w:rsidTr="009D5887">
        <w:trPr>
          <w:trHeight w:val="104"/>
          <w:jc w:val="center"/>
        </w:trPr>
        <w:tc>
          <w:tcPr>
            <w:tcW w:w="6418" w:type="dxa"/>
            <w:gridSpan w:val="2"/>
            <w:tcBorders>
              <w:top w:val="single" w:sz="12" w:space="0" w:color="FFFFFF" w:themeColor="background1"/>
              <w:righ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81258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  <w:tc>
          <w:tcPr>
            <w:tcW w:w="4318" w:type="dxa"/>
            <w:tcBorders>
              <w:top w:val="single" w:sz="12" w:space="0" w:color="FFFFFF" w:themeColor="background1"/>
              <w:left w:val="single" w:sz="8" w:space="0" w:color="3A2B00"/>
            </w:tcBorders>
            <w:shd w:val="clear" w:color="auto" w:fill="3A2B00"/>
            <w:vAlign w:val="center"/>
          </w:tcPr>
          <w:p w:rsidR="00D53A8C" w:rsidRPr="001F5CB2" w:rsidRDefault="00D53A8C" w:rsidP="00015D7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EE2C49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</w:tr>
      <w:tr w:rsidR="005431F5" w:rsidRPr="00054F4A" w:rsidTr="009D5887">
        <w:trPr>
          <w:trHeight w:val="104"/>
          <w:jc w:val="center"/>
        </w:trPr>
        <w:tc>
          <w:tcPr>
            <w:tcW w:w="10736" w:type="dxa"/>
            <w:gridSpan w:val="3"/>
            <w:tcBorders>
              <w:bottom w:val="single" w:sz="8" w:space="0" w:color="3A2B00"/>
            </w:tcBorders>
            <w:vAlign w:val="center"/>
          </w:tcPr>
          <w:p w:rsidR="005431F5" w:rsidRPr="001F5CB2" w:rsidRDefault="005431F5" w:rsidP="00015D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Moderator:</w:t>
            </w:r>
            <w:r w:rsidR="00E27DB6" w:rsidRPr="00E27DB6">
              <w:rPr>
                <w:lang w:val="en-US"/>
              </w:rPr>
              <w:t xml:space="preserve"> </w:t>
            </w:r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Dr. </w:t>
            </w:r>
            <w:proofErr w:type="spellStart"/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Ögr</w:t>
            </w:r>
            <w:proofErr w:type="spellEnd"/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Üyesi</w:t>
            </w:r>
            <w:proofErr w:type="spellEnd"/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Erdem</w:t>
            </w:r>
            <w:proofErr w:type="spellEnd"/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 ONCU</w:t>
            </w: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887" w:rsidRPr="001F5CB2" w:rsidTr="009D5887">
        <w:trPr>
          <w:trHeight w:val="139"/>
          <w:jc w:val="center"/>
        </w:trPr>
        <w:tc>
          <w:tcPr>
            <w:tcW w:w="3887" w:type="dxa"/>
            <w:tcBorders>
              <w:top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AUTORS 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90989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DF0CD2" w:rsidRPr="004849C2" w:rsidTr="00286595">
        <w:trPr>
          <w:trHeight w:val="166"/>
          <w:jc w:val="center"/>
        </w:trPr>
        <w:tc>
          <w:tcPr>
            <w:tcW w:w="388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PREDICTING NON FUNGIBLE TOKEN MARKET CAP: FACEBOOK PROPHET ANALYSIS</w:t>
            </w:r>
          </w:p>
        </w:tc>
        <w:tc>
          <w:tcPr>
            <w:tcW w:w="2531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Erdem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ONCU</w:t>
            </w:r>
          </w:p>
        </w:tc>
        <w:tc>
          <w:tcPr>
            <w:tcW w:w="4318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Akdeniz Karpaz Üniversitesi</w:t>
            </w:r>
          </w:p>
        </w:tc>
      </w:tr>
      <w:tr w:rsidR="00DF0CD2" w:rsidRPr="00054F4A" w:rsidTr="00286595">
        <w:trPr>
          <w:trHeight w:val="42"/>
          <w:jc w:val="center"/>
        </w:trPr>
        <w:tc>
          <w:tcPr>
            <w:tcW w:w="388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IMPACT OF SOCIAL MEDIA USAGE ON CUSTOMER SATISFACTION: A STUDY ON</w:t>
            </w:r>
            <w:r w:rsidR="00286595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BANKING INDUSTRY NORTHERN SRI LANKA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Anamiga, S,  Kumaradeepan,V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University Of Jaffna, Sri Lanka</w:t>
            </w:r>
          </w:p>
        </w:tc>
      </w:tr>
      <w:tr w:rsidR="00DF0CD2" w:rsidRPr="00054F4A" w:rsidTr="00286595">
        <w:trPr>
          <w:trHeight w:val="30"/>
          <w:jc w:val="center"/>
        </w:trPr>
        <w:tc>
          <w:tcPr>
            <w:tcW w:w="388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INVESTIGATION OF THE EFFECT OF SOCIAL MEDIA TOOLS ON THE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br/>
              <w:t>SHOPPING PREFERENCES OF THE MOTHERS FOR THEIR CHILDREN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Burcu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CANDEMİR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Osman Tayyar ÇELİK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Muş</w:t>
            </w:r>
            <w:proofErr w:type="spellEnd"/>
            <w:r w:rsidRPr="009D5887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Alparslan</w:t>
            </w:r>
            <w:proofErr w:type="spellEnd"/>
            <w:r w:rsidRPr="009D5887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9D5887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İnönü Üniversitesi</w:t>
            </w:r>
          </w:p>
        </w:tc>
      </w:tr>
      <w:tr w:rsidR="00DF0CD2" w:rsidRPr="00054F4A" w:rsidTr="00286595">
        <w:trPr>
          <w:trHeight w:val="130"/>
          <w:jc w:val="center"/>
        </w:trPr>
        <w:tc>
          <w:tcPr>
            <w:tcW w:w="388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9627BE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627BE">
              <w:rPr>
                <w:rFonts w:ascii="Cambria" w:hAnsi="Cambria" w:cs="Calibri"/>
                <w:color w:val="000000"/>
                <w:lang w:val="en-US"/>
              </w:rPr>
              <w:t>INVESTIGATION OF IMPLICIT DYNAMICS OF CRIMES COMMITTED BY THE</w:t>
            </w:r>
            <w:r w:rsidR="00286595" w:rsidRPr="009627BE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9627BE">
              <w:rPr>
                <w:rFonts w:ascii="Cambria" w:hAnsi="Cambria" w:cs="Calibri"/>
                <w:color w:val="000000"/>
                <w:lang w:val="en-US"/>
              </w:rPr>
              <w:t>CONVICTED WOMEN IN PUNJAB, PAKISTAN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Asma Islam</w:t>
            </w:r>
          </w:p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F0CD2">
              <w:rPr>
                <w:rFonts w:ascii="Cambria" w:hAnsi="Cambria" w:cs="Calibri"/>
                <w:color w:val="000000"/>
                <w:lang w:val="tr-TR"/>
              </w:rPr>
              <w:t>Sohail Amjad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Riphah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International University, Faisalabad, Pakistan</w:t>
            </w:r>
          </w:p>
        </w:tc>
      </w:tr>
      <w:tr w:rsidR="00DF0CD2" w:rsidRPr="00DF0CD2" w:rsidTr="00286595">
        <w:trPr>
          <w:trHeight w:val="30"/>
          <w:jc w:val="center"/>
        </w:trPr>
        <w:tc>
          <w:tcPr>
            <w:tcW w:w="388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9627BE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627BE">
              <w:rPr>
                <w:rFonts w:ascii="Cambria" w:hAnsi="Cambria" w:cs="Calibri"/>
                <w:color w:val="000000"/>
                <w:lang w:val="en-US"/>
              </w:rPr>
              <w:t>RESEARCH OF ANTHROPOGENIC TRANSFORMATION</w:t>
            </w:r>
            <w:r w:rsidRPr="009627BE">
              <w:rPr>
                <w:rFonts w:ascii="Cambria" w:hAnsi="Cambria" w:cs="Calibri"/>
                <w:color w:val="000000"/>
                <w:lang w:val="en-US"/>
              </w:rPr>
              <w:br/>
              <w:t>OF THE NORTH-EAST</w:t>
            </w:r>
            <w:r w:rsidR="009627BE" w:rsidRPr="009627BE">
              <w:rPr>
                <w:rFonts w:ascii="Cambria" w:hAnsi="Cambria" w:cs="Calibri"/>
                <w:color w:val="000000"/>
                <w:lang w:val="en-US"/>
              </w:rPr>
              <w:t xml:space="preserve">ERN SLOPE OF THE GREAT CAUCASUS </w:t>
            </w:r>
            <w:r w:rsidRPr="009627BE">
              <w:rPr>
                <w:rFonts w:ascii="Cambria" w:hAnsi="Cambria" w:cs="Calibri"/>
                <w:color w:val="000000"/>
                <w:lang w:val="en-US"/>
              </w:rPr>
              <w:t>BASED ON GE</w:t>
            </w:r>
            <w:r w:rsidR="009627BE" w:rsidRPr="009627BE">
              <w:rPr>
                <w:rFonts w:ascii="Cambria" w:hAnsi="Cambria" w:cs="Calibri"/>
                <w:color w:val="000000"/>
                <w:lang w:val="en-US"/>
              </w:rPr>
              <w:t>OGRAPHIC INFORMATION SYSTEMS (GI</w:t>
            </w:r>
            <w:r w:rsidRPr="009627BE">
              <w:rPr>
                <w:rFonts w:ascii="Cambria" w:hAnsi="Cambria" w:cs="Calibri"/>
                <w:color w:val="000000"/>
                <w:lang w:val="en-US"/>
              </w:rPr>
              <w:t>S)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Reşat SADULLAYEV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Azerbaycan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, Baku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Devlet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</w:p>
        </w:tc>
      </w:tr>
      <w:tr w:rsidR="00DF0CD2" w:rsidRPr="00DF0CD2" w:rsidTr="00286595">
        <w:trPr>
          <w:trHeight w:val="60"/>
          <w:jc w:val="center"/>
        </w:trPr>
        <w:tc>
          <w:tcPr>
            <w:tcW w:w="388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IMPACT OF THE COVID-19 PANDEMIC ON LIFE EXPECTANCY OF THE POPULATION OF THE REPUBLIC OF KAZAKHSTAN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Omir Aida S.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Turan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University</w:t>
            </w:r>
          </w:p>
        </w:tc>
      </w:tr>
      <w:tr w:rsidR="00DF0CD2" w:rsidRPr="00054F4A" w:rsidTr="00286595">
        <w:trPr>
          <w:trHeight w:val="60"/>
          <w:jc w:val="center"/>
        </w:trPr>
        <w:tc>
          <w:tcPr>
            <w:tcW w:w="388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ENVIRONMENTAL MANAGEMENT IN JAPAN: LESSONS LEARNT AND IMPLICATIONS FOR VIETNAM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Tuan-Dung Hoang, Anthony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Halog</w:t>
            </w:r>
            <w:proofErr w:type="spellEnd"/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Vietnam National University, Hanoi                   The University of Queensland, Australia</w:t>
            </w:r>
          </w:p>
        </w:tc>
      </w:tr>
      <w:tr w:rsidR="00DF0CD2" w:rsidRPr="00DF0CD2" w:rsidTr="00286595">
        <w:trPr>
          <w:trHeight w:val="60"/>
          <w:jc w:val="center"/>
        </w:trPr>
        <w:tc>
          <w:tcPr>
            <w:tcW w:w="388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DF0CD2" w:rsidRPr="00DF0CD2" w:rsidTr="00286595">
        <w:trPr>
          <w:trHeight w:val="60"/>
          <w:jc w:val="center"/>
        </w:trPr>
        <w:tc>
          <w:tcPr>
            <w:tcW w:w="3887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STATE REGULATION OF THE ECOSYSTEM OF WATER BODIES OF THE REPUBLIC OF KAZAKHSTAN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DF0CD2" w:rsidRDefault="00DF0CD2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Bekhojayeva Aygül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DF0CD2" w:rsidRPr="00DF0CD2" w:rsidRDefault="00DF0CD2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Korkut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Ata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Üniversitesi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Kazakistan</w:t>
            </w:r>
            <w:proofErr w:type="spellEnd"/>
          </w:p>
        </w:tc>
      </w:tr>
    </w:tbl>
    <w:p w:rsidR="00286595" w:rsidRDefault="00286595">
      <w:pPr>
        <w:rPr>
          <w:lang w:val="tr-TR"/>
        </w:rPr>
      </w:pPr>
      <w:r>
        <w:rPr>
          <w:lang w:val="tr-TR"/>
        </w:rPr>
        <w:br w:type="page"/>
      </w:r>
    </w:p>
    <w:p w:rsidR="00DF0CD2" w:rsidRDefault="00DF0CD2">
      <w:pPr>
        <w:rPr>
          <w:lang w:val="tr-TR"/>
        </w:rPr>
      </w:pPr>
    </w:p>
    <w:p w:rsidR="00DF0CD2" w:rsidRDefault="00DF0CD2">
      <w:pPr>
        <w:rPr>
          <w:lang w:val="tr-TR"/>
        </w:rPr>
      </w:pPr>
    </w:p>
    <w:tbl>
      <w:tblPr>
        <w:tblStyle w:val="a3"/>
        <w:tblpPr w:leftFromText="180" w:rightFromText="180" w:vertAnchor="text" w:horzAnchor="margin" w:tblpXSpec="center" w:tblpY="-588"/>
        <w:tblW w:w="10689" w:type="dxa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840"/>
        <w:gridCol w:w="2531"/>
        <w:gridCol w:w="4318"/>
      </w:tblGrid>
      <w:tr w:rsidR="009D5887" w:rsidRPr="001F5CB2" w:rsidTr="009D5887">
        <w:trPr>
          <w:trHeight w:val="104"/>
        </w:trPr>
        <w:tc>
          <w:tcPr>
            <w:tcW w:w="10689" w:type="dxa"/>
            <w:gridSpan w:val="3"/>
            <w:tcBorders>
              <w:top w:val="thinThickSmallGap" w:sz="18" w:space="0" w:color="3A2B00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9D5887" w:rsidRPr="00252D00" w:rsidRDefault="009D5887" w:rsidP="009D5887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</w:pPr>
            <w:r w:rsidRPr="00252D00"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  <w:t>Date: 17.11.2021</w:t>
            </w:r>
          </w:p>
        </w:tc>
      </w:tr>
      <w:tr w:rsidR="009D5887" w:rsidRPr="001F5CB2" w:rsidTr="009D5887">
        <w:trPr>
          <w:trHeight w:val="104"/>
        </w:trPr>
        <w:tc>
          <w:tcPr>
            <w:tcW w:w="637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A2B00"/>
            <w:vAlign w:val="center"/>
          </w:tcPr>
          <w:p w:rsidR="009D5887" w:rsidRPr="001F5CB2" w:rsidRDefault="009627BE" w:rsidP="009D5887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Turkey </w:t>
            </w:r>
            <w:r w:rsidR="009D5887"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Time</w:t>
            </w:r>
            <w:r w:rsidR="009D5887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</w:p>
        </w:tc>
        <w:tc>
          <w:tcPr>
            <w:tcW w:w="43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A2B00"/>
            <w:vAlign w:val="center"/>
          </w:tcPr>
          <w:p w:rsidR="009D5887" w:rsidRPr="001F5CB2" w:rsidRDefault="00812585" w:rsidP="009D5887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13:00-15</w:t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9D5887" w:rsidRPr="001F5CB2" w:rsidTr="009D5887">
        <w:trPr>
          <w:trHeight w:val="104"/>
        </w:trPr>
        <w:tc>
          <w:tcPr>
            <w:tcW w:w="6371" w:type="dxa"/>
            <w:gridSpan w:val="2"/>
            <w:tcBorders>
              <w:top w:val="single" w:sz="12" w:space="0" w:color="FFFFFF" w:themeColor="background1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9D5887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812585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  <w:tc>
          <w:tcPr>
            <w:tcW w:w="4318" w:type="dxa"/>
            <w:tcBorders>
              <w:top w:val="single" w:sz="12" w:space="0" w:color="FFFFFF" w:themeColor="background1"/>
              <w:lef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9D5887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</w:tr>
      <w:tr w:rsidR="009D5887" w:rsidRPr="00054F4A" w:rsidTr="009D5887">
        <w:trPr>
          <w:trHeight w:val="104"/>
        </w:trPr>
        <w:tc>
          <w:tcPr>
            <w:tcW w:w="10689" w:type="dxa"/>
            <w:gridSpan w:val="3"/>
            <w:tcBorders>
              <w:bottom w:val="single" w:sz="8" w:space="0" w:color="3A2B00"/>
            </w:tcBorders>
            <w:vAlign w:val="center"/>
          </w:tcPr>
          <w:p w:rsidR="009D5887" w:rsidRPr="001F5CB2" w:rsidRDefault="009D5887" w:rsidP="009D58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5CB2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Moderator: </w:t>
            </w:r>
            <w:r w:rsidR="00E27DB6" w:rsidRPr="00E27DB6">
              <w:rPr>
                <w:lang w:val="en-US"/>
              </w:rPr>
              <w:t xml:space="preserve"> </w:t>
            </w:r>
            <w:r w:rsid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Assist.  Prof. </w:t>
            </w:r>
            <w:proofErr w:type="spellStart"/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Alireza</w:t>
            </w:r>
            <w:proofErr w:type="spellEnd"/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27DB6" w:rsidRPr="00E27DB6">
              <w:rPr>
                <w:rFonts w:ascii="Franklin Gothic Demi Cond" w:hAnsi="Franklin Gothic Demi Cond" w:cs="Times New Roman"/>
                <w:color w:val="000000"/>
                <w:sz w:val="28"/>
                <w:szCs w:val="28"/>
                <w:lang w:val="en-US"/>
              </w:rPr>
              <w:t>Moghaddasi</w:t>
            </w:r>
            <w:proofErr w:type="spellEnd"/>
          </w:p>
        </w:tc>
      </w:tr>
      <w:tr w:rsidR="009D5887" w:rsidRPr="00E27DB6" w:rsidTr="009D5887">
        <w:trPr>
          <w:trHeight w:val="139"/>
        </w:trPr>
        <w:tc>
          <w:tcPr>
            <w:tcW w:w="3840" w:type="dxa"/>
            <w:tcBorders>
              <w:top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  <w:right w:val="single" w:sz="8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F5CB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AUTORS 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4" w:space="0" w:color="3A2B00"/>
            </w:tcBorders>
            <w:shd w:val="clear" w:color="auto" w:fill="3A2B00"/>
            <w:vAlign w:val="center"/>
          </w:tcPr>
          <w:p w:rsidR="009D5887" w:rsidRPr="001F5CB2" w:rsidRDefault="009D5887" w:rsidP="00466910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190989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9D5887" w:rsidTr="00286595">
        <w:trPr>
          <w:trHeight w:val="166"/>
        </w:trPr>
        <w:tc>
          <w:tcPr>
            <w:tcW w:w="3840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Pr="00E27DB6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ANALYSIS OF IMPACT OF INDUSTRIAL SECTOR ON THE ECONOMIC GROWTH OF NIGERIA. </w:t>
            </w:r>
            <w:r w:rsidRPr="00E27DB6">
              <w:rPr>
                <w:rFonts w:ascii="Cambria" w:hAnsi="Cambria" w:cs="Calibri"/>
                <w:color w:val="000000"/>
                <w:lang w:val="en-US"/>
              </w:rPr>
              <w:t>(1981-2018)</w:t>
            </w:r>
          </w:p>
        </w:tc>
        <w:tc>
          <w:tcPr>
            <w:tcW w:w="2531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Ukaegbu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>,</w:t>
            </w:r>
          </w:p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Jude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Ukanwanne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Mba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, Paul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Torty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Chikelu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Uchenna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Chikezie</w:t>
            </w:r>
            <w:proofErr w:type="spellEnd"/>
          </w:p>
        </w:tc>
        <w:tc>
          <w:tcPr>
            <w:tcW w:w="4318" w:type="dxa"/>
            <w:tcBorders>
              <w:top w:val="single" w:sz="4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9D5887" w:rsidRDefault="009D5887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Federal College of Education Technical, Asaba-Delta State. </w:t>
            </w:r>
            <w:r>
              <w:rPr>
                <w:rFonts w:ascii="Cambria" w:hAnsi="Cambria" w:cs="Calibri"/>
                <w:color w:val="000000"/>
              </w:rPr>
              <w:t>Nigeria</w:t>
            </w:r>
          </w:p>
        </w:tc>
      </w:tr>
      <w:tr w:rsidR="009D5887" w:rsidRPr="00054F4A" w:rsidTr="00286595">
        <w:trPr>
          <w:trHeight w:val="42"/>
        </w:trPr>
        <w:tc>
          <w:tcPr>
            <w:tcW w:w="3840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THE STRATEGIC IMPORTANCE OF ENTREPRENEURSHIP AS A MECHANISM FOR SUSTAINABLE ECONOMIC GROWTH IN NIGERIA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Default="009D5887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Prince Adesanya Abel Segun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9D5887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L</w:t>
            </w:r>
            <w:r>
              <w:rPr>
                <w:rFonts w:ascii="Cambria" w:hAnsi="Cambria" w:cs="Calibri"/>
                <w:color w:val="000000"/>
                <w:lang w:val="en-US"/>
              </w:rPr>
              <w:t>agos State Polytechnic Ikorodu,</w:t>
            </w:r>
          </w:p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Lagos, Nigeria</w:t>
            </w:r>
          </w:p>
        </w:tc>
      </w:tr>
      <w:tr w:rsidR="009D5887" w:rsidRPr="00054F4A" w:rsidTr="00286595">
        <w:trPr>
          <w:trHeight w:val="30"/>
        </w:trPr>
        <w:tc>
          <w:tcPr>
            <w:tcW w:w="3840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EFFECT OF WORKPLACE GOSSIP ON EMPLOYEE PERFORMANCE: AN OVERVIEW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ZAINAB ONOZARE MAIYAKI, LAWAL AMIRU BALARABE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9D5887" w:rsidRPr="009D5887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br/>
              <w:t>Federal University, Gusau.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br/>
            </w:r>
            <w:r w:rsidRPr="009D5887">
              <w:rPr>
                <w:rFonts w:ascii="Cambria" w:hAnsi="Cambria" w:cs="Calibri"/>
                <w:color w:val="000000"/>
                <w:lang w:val="en-US"/>
              </w:rPr>
              <w:t>Zamfara State, Nigeria</w:t>
            </w:r>
          </w:p>
        </w:tc>
      </w:tr>
      <w:tr w:rsidR="009D5887" w:rsidRPr="00054F4A" w:rsidTr="00286595">
        <w:trPr>
          <w:trHeight w:val="130"/>
        </w:trPr>
        <w:tc>
          <w:tcPr>
            <w:tcW w:w="3840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THE EFFECT OF SOCIAL MEDIA MARKETING ACTIVITIES ON CUSTOMER RESPONSE: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br/>
              <w:t>DETERMINING THE MEDIATING ROLE OF BRAND IMAGE AND BRAND AWARENESS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Default="009D5887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Alireza Moghaddasi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Imam Reza International University, Mashhad, Iran</w:t>
            </w:r>
          </w:p>
        </w:tc>
      </w:tr>
      <w:tr w:rsidR="009D5887" w:rsidRPr="00DF0CD2" w:rsidTr="00286595">
        <w:trPr>
          <w:trHeight w:val="30"/>
        </w:trPr>
        <w:tc>
          <w:tcPr>
            <w:tcW w:w="3840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POLICY EVALUATION IN EFFORTS TO SUPPORT ACCESSIBILITY OF REMOTE AREA HEALTH SERVICES: A CASE STUDY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Default="009D5887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Nana Noviana</w:t>
            </w:r>
          </w:p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Weni Rosdiana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9D5887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Regional Research and Development Agency South Kalimantan Province, Indonesia</w:t>
            </w:r>
          </w:p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Universitas Negeri Surabaya, Indonesia</w:t>
            </w:r>
          </w:p>
        </w:tc>
      </w:tr>
      <w:tr w:rsidR="009D5887" w:rsidRPr="00054F4A" w:rsidTr="00286595">
        <w:trPr>
          <w:trHeight w:val="60"/>
        </w:trPr>
        <w:tc>
          <w:tcPr>
            <w:tcW w:w="3840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ILLEGAL FINTECH PEER TO PEER LENDING WITH OJK AS SUPERVISORY AUTHORITY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Kur’aini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Nur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Dinia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Maulida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Isnaini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Afwa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Wahid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Islamic State Institute of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Pekalongan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>, Indonesia.</w:t>
            </w:r>
          </w:p>
        </w:tc>
      </w:tr>
      <w:tr w:rsidR="009D5887" w:rsidRPr="00054F4A" w:rsidTr="00286595">
        <w:trPr>
          <w:trHeight w:val="60"/>
        </w:trPr>
        <w:tc>
          <w:tcPr>
            <w:tcW w:w="3840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FOLLOWING SMART MONEY WITH ON-CHAIN ANALYSIS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Default="009D5887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Andrei-Dragos Popescu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University of </w:t>
            </w:r>
            <w:r>
              <w:rPr>
                <w:rFonts w:ascii="Cambria" w:hAnsi="Cambria" w:cs="Calibri"/>
                <w:color w:val="000000"/>
                <w:lang w:val="en-US"/>
              </w:rPr>
              <w:t>Craiova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t>, Craiova, Romania.</w:t>
            </w:r>
          </w:p>
        </w:tc>
      </w:tr>
      <w:tr w:rsidR="009D5887" w:rsidRPr="00054F4A" w:rsidTr="00286595">
        <w:trPr>
          <w:trHeight w:val="130"/>
        </w:trPr>
        <w:tc>
          <w:tcPr>
            <w:tcW w:w="3840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THE IMPACT OF WOMEN’S FINANCIAL LITERACY ON FINANCIAL INCLUSION IN PAKISTAN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Safia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Rafique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>,</w:t>
            </w:r>
          </w:p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R. M. Ammar Zahid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Virtual University Pakistan,                                  Yunnan Technology and Business University, China.</w:t>
            </w:r>
          </w:p>
        </w:tc>
      </w:tr>
      <w:tr w:rsidR="009D5887" w:rsidRPr="00054F4A" w:rsidTr="00286595">
        <w:trPr>
          <w:trHeight w:val="60"/>
        </w:trPr>
        <w:tc>
          <w:tcPr>
            <w:tcW w:w="3840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AN ANALYSIS OF PROGRESS OF MSME’S IN GARHWAL REGION OF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br/>
              <w:t>UTTARAKHAND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9D5887" w:rsidRDefault="009D5887" w:rsidP="0028659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Deepali Tomar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9D5887" w:rsidRPr="00DF0CD2" w:rsidRDefault="009D5887" w:rsidP="0028659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F0CD2">
              <w:rPr>
                <w:rFonts w:ascii="Cambria" w:hAnsi="Cambria" w:cs="Calibri"/>
                <w:color w:val="000000"/>
                <w:lang w:val="en-US"/>
              </w:rPr>
              <w:t>Govt. Arts college,</w:t>
            </w:r>
            <w:r w:rsidRPr="00DF0CD2">
              <w:rPr>
                <w:rFonts w:ascii="Cambria" w:hAnsi="Cambria" w:cs="Calibri"/>
                <w:color w:val="000000"/>
                <w:lang w:val="en-US"/>
              </w:rPr>
              <w:br/>
              <w:t>University Of Kota, Kota</w:t>
            </w:r>
          </w:p>
        </w:tc>
      </w:tr>
      <w:tr w:rsidR="000D0E7B" w:rsidRPr="00466910" w:rsidTr="004D4039">
        <w:trPr>
          <w:trHeight w:val="60"/>
        </w:trPr>
        <w:tc>
          <w:tcPr>
            <w:tcW w:w="3840" w:type="dxa"/>
            <w:tcBorders>
              <w:top w:val="single" w:sz="8" w:space="0" w:color="3A2B00"/>
              <w:bottom w:val="single" w:sz="8" w:space="0" w:color="3A2B00"/>
              <w:right w:val="single" w:sz="8" w:space="0" w:color="3A2B00"/>
            </w:tcBorders>
            <w:vAlign w:val="bottom"/>
          </w:tcPr>
          <w:p w:rsidR="000D0E7B" w:rsidRPr="00DF0CD2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0D0E7B">
              <w:rPr>
                <w:rFonts w:ascii="Cambria" w:hAnsi="Cambria" w:cs="Calibri"/>
                <w:color w:val="000000"/>
                <w:lang w:val="en-US"/>
              </w:rPr>
              <w:t>DESCRIPTIVE ANALYSIS OF GRADUATE THESIS WRITTEN IN TURKEY ON GUERRILLA MARKETING AS AN ALTERNATIVE MARKETING STRATEGY</w:t>
            </w:r>
          </w:p>
        </w:tc>
        <w:tc>
          <w:tcPr>
            <w:tcW w:w="2531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  <w:right w:val="single" w:sz="8" w:space="0" w:color="3A2B00"/>
            </w:tcBorders>
            <w:vAlign w:val="center"/>
          </w:tcPr>
          <w:p w:rsidR="000D0E7B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Sercan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HATİPOĞLU</w:t>
            </w:r>
          </w:p>
          <w:p w:rsidR="000D0E7B" w:rsidRPr="00DF0CD2" w:rsidRDefault="000D0E7B" w:rsidP="004D403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proofErr w:type="spellStart"/>
            <w:r w:rsidRPr="00DF0CD2">
              <w:rPr>
                <w:rFonts w:ascii="Cambria" w:hAnsi="Cambria" w:cs="Calibri"/>
                <w:color w:val="000000"/>
                <w:lang w:val="en-US"/>
              </w:rPr>
              <w:t>Müjde</w:t>
            </w:r>
            <w:proofErr w:type="spellEnd"/>
            <w:r w:rsidRPr="00DF0CD2">
              <w:rPr>
                <w:rFonts w:ascii="Cambria" w:hAnsi="Cambria" w:cs="Calibri"/>
                <w:color w:val="000000"/>
                <w:lang w:val="en-US"/>
              </w:rPr>
              <w:t xml:space="preserve"> AKSOY</w:t>
            </w:r>
          </w:p>
        </w:tc>
        <w:tc>
          <w:tcPr>
            <w:tcW w:w="4318" w:type="dxa"/>
            <w:tcBorders>
              <w:top w:val="single" w:sz="8" w:space="0" w:color="3A2B00"/>
              <w:left w:val="single" w:sz="8" w:space="0" w:color="3A2B00"/>
              <w:bottom w:val="single" w:sz="8" w:space="0" w:color="3A2B00"/>
            </w:tcBorders>
            <w:vAlign w:val="center"/>
          </w:tcPr>
          <w:p w:rsidR="000D0E7B" w:rsidRDefault="000D0E7B" w:rsidP="004D403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Bandırma Onyedi Eylül Üniversitesi</w:t>
            </w:r>
          </w:p>
        </w:tc>
      </w:tr>
    </w:tbl>
    <w:p w:rsidR="00DF0CD2" w:rsidRPr="001F5CB2" w:rsidRDefault="00DF0CD2">
      <w:pPr>
        <w:rPr>
          <w:lang w:val="tr-TR"/>
        </w:rPr>
      </w:pPr>
    </w:p>
    <w:sectPr w:rsidR="00DF0CD2" w:rsidRPr="001F5CB2" w:rsidSect="001B4C4A">
      <w:pgSz w:w="11906" w:h="16838"/>
      <w:pgMar w:top="1985" w:right="1133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2E" w:rsidRDefault="00150A2E" w:rsidP="00BA62A7">
      <w:pPr>
        <w:spacing w:after="0" w:line="240" w:lineRule="auto"/>
      </w:pPr>
      <w:r>
        <w:separator/>
      </w:r>
    </w:p>
  </w:endnote>
  <w:endnote w:type="continuationSeparator" w:id="0">
    <w:p w:rsidR="00150A2E" w:rsidRDefault="00150A2E" w:rsidP="00BA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Bodoni Bd BT">
    <w:altName w:val="Cambria"/>
    <w:charset w:val="A2"/>
    <w:family w:val="roman"/>
    <w:pitch w:val="variable"/>
    <w:sig w:usb0="800000AF" w:usb1="1000204A" w:usb2="00000000" w:usb3="00000000" w:csb0="0000001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oor Richard">
    <w:altName w:val="Georgia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2E" w:rsidRDefault="00150A2E" w:rsidP="00BA62A7">
      <w:pPr>
        <w:spacing w:after="0" w:line="240" w:lineRule="auto"/>
      </w:pPr>
      <w:r>
        <w:separator/>
      </w:r>
    </w:p>
  </w:footnote>
  <w:footnote w:type="continuationSeparator" w:id="0">
    <w:p w:rsidR="00150A2E" w:rsidRDefault="00150A2E" w:rsidP="00BA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4A" w:rsidRPr="009D5887" w:rsidRDefault="00054F4A" w:rsidP="009D5887">
    <w:pPr>
      <w:pStyle w:val="a6"/>
    </w:pPr>
    <w:r w:rsidRPr="009D5887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-1565910</wp:posOffset>
          </wp:positionH>
          <wp:positionV relativeFrom="paragraph">
            <wp:posOffset>1144905</wp:posOffset>
          </wp:positionV>
          <wp:extent cx="10687050" cy="7543800"/>
          <wp:effectExtent l="0" t="1581150" r="0" b="156210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687050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537"/>
      </v:shape>
    </w:pict>
  </w:numPicBullet>
  <w:abstractNum w:abstractNumId="0">
    <w:nsid w:val="0A464B59"/>
    <w:multiLevelType w:val="hybridMultilevel"/>
    <w:tmpl w:val="96C0DDA0"/>
    <w:lvl w:ilvl="0" w:tplc="30BAD1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5AB9"/>
    <w:multiLevelType w:val="hybridMultilevel"/>
    <w:tmpl w:val="686C68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1399"/>
    <w:multiLevelType w:val="hybridMultilevel"/>
    <w:tmpl w:val="1C8A62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5C3CE2"/>
    <w:multiLevelType w:val="hybridMultilevel"/>
    <w:tmpl w:val="C22C9E4E"/>
    <w:lvl w:ilvl="0" w:tplc="30BAD1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982F26"/>
    <w:multiLevelType w:val="hybridMultilevel"/>
    <w:tmpl w:val="2354AB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20CA5"/>
    <w:multiLevelType w:val="hybridMultilevel"/>
    <w:tmpl w:val="E1A64C0C"/>
    <w:lvl w:ilvl="0" w:tplc="FE022A34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ADE3313"/>
    <w:multiLevelType w:val="hybridMultilevel"/>
    <w:tmpl w:val="183E80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7YwNjEzNDc1MDczNjVR0lEKTi0uzszPAykwrAUAwy3zjSwAAAA="/>
  </w:docVars>
  <w:rsids>
    <w:rsidRoot w:val="00C9030E"/>
    <w:rsid w:val="00015D70"/>
    <w:rsid w:val="00034633"/>
    <w:rsid w:val="00040E06"/>
    <w:rsid w:val="00054F4A"/>
    <w:rsid w:val="0005612A"/>
    <w:rsid w:val="00057712"/>
    <w:rsid w:val="000705DB"/>
    <w:rsid w:val="00072BD1"/>
    <w:rsid w:val="00084004"/>
    <w:rsid w:val="00091CDB"/>
    <w:rsid w:val="000B5EBB"/>
    <w:rsid w:val="000C6E62"/>
    <w:rsid w:val="000D0E7B"/>
    <w:rsid w:val="000E3417"/>
    <w:rsid w:val="000E5370"/>
    <w:rsid w:val="000F1929"/>
    <w:rsid w:val="000F759B"/>
    <w:rsid w:val="00107333"/>
    <w:rsid w:val="00117386"/>
    <w:rsid w:val="0012364B"/>
    <w:rsid w:val="00126034"/>
    <w:rsid w:val="00126407"/>
    <w:rsid w:val="00131BB4"/>
    <w:rsid w:val="001369FB"/>
    <w:rsid w:val="00137962"/>
    <w:rsid w:val="00150A2E"/>
    <w:rsid w:val="00151C62"/>
    <w:rsid w:val="00185D4A"/>
    <w:rsid w:val="00187A44"/>
    <w:rsid w:val="00190989"/>
    <w:rsid w:val="001A703B"/>
    <w:rsid w:val="001B4C4A"/>
    <w:rsid w:val="001B784B"/>
    <w:rsid w:val="001C2337"/>
    <w:rsid w:val="001D082F"/>
    <w:rsid w:val="001D340E"/>
    <w:rsid w:val="001E5272"/>
    <w:rsid w:val="001E6400"/>
    <w:rsid w:val="001F5CB2"/>
    <w:rsid w:val="001F64EE"/>
    <w:rsid w:val="002025BC"/>
    <w:rsid w:val="00204636"/>
    <w:rsid w:val="00223ADD"/>
    <w:rsid w:val="00226AB8"/>
    <w:rsid w:val="002519B1"/>
    <w:rsid w:val="00252D00"/>
    <w:rsid w:val="00265259"/>
    <w:rsid w:val="002768EF"/>
    <w:rsid w:val="00283B63"/>
    <w:rsid w:val="00286595"/>
    <w:rsid w:val="00296EB6"/>
    <w:rsid w:val="002A0E60"/>
    <w:rsid w:val="002A3670"/>
    <w:rsid w:val="002A6740"/>
    <w:rsid w:val="002A7D66"/>
    <w:rsid w:val="002B3B4B"/>
    <w:rsid w:val="002B54B6"/>
    <w:rsid w:val="002B76F7"/>
    <w:rsid w:val="002C0117"/>
    <w:rsid w:val="002C6433"/>
    <w:rsid w:val="002D76C8"/>
    <w:rsid w:val="002E46DC"/>
    <w:rsid w:val="002F1E1F"/>
    <w:rsid w:val="003050D0"/>
    <w:rsid w:val="00307186"/>
    <w:rsid w:val="003126F8"/>
    <w:rsid w:val="00313E5E"/>
    <w:rsid w:val="00315043"/>
    <w:rsid w:val="003157B0"/>
    <w:rsid w:val="0033744E"/>
    <w:rsid w:val="00340089"/>
    <w:rsid w:val="00343E76"/>
    <w:rsid w:val="00350D6A"/>
    <w:rsid w:val="003554DC"/>
    <w:rsid w:val="00360E61"/>
    <w:rsid w:val="003638F9"/>
    <w:rsid w:val="00370F84"/>
    <w:rsid w:val="0037113C"/>
    <w:rsid w:val="00377B03"/>
    <w:rsid w:val="00381390"/>
    <w:rsid w:val="00383AFE"/>
    <w:rsid w:val="00391BEB"/>
    <w:rsid w:val="003A7ED3"/>
    <w:rsid w:val="003B3F8F"/>
    <w:rsid w:val="003B5B3B"/>
    <w:rsid w:val="003C1A58"/>
    <w:rsid w:val="003E7F5E"/>
    <w:rsid w:val="0040014E"/>
    <w:rsid w:val="004029B7"/>
    <w:rsid w:val="004031F5"/>
    <w:rsid w:val="004171D1"/>
    <w:rsid w:val="00421B3D"/>
    <w:rsid w:val="00425FF4"/>
    <w:rsid w:val="00441054"/>
    <w:rsid w:val="00461DFA"/>
    <w:rsid w:val="00466910"/>
    <w:rsid w:val="00477F5C"/>
    <w:rsid w:val="004849C2"/>
    <w:rsid w:val="004864C9"/>
    <w:rsid w:val="004900E1"/>
    <w:rsid w:val="004933BD"/>
    <w:rsid w:val="00495271"/>
    <w:rsid w:val="004956E1"/>
    <w:rsid w:val="00497565"/>
    <w:rsid w:val="004A2A55"/>
    <w:rsid w:val="004C64D8"/>
    <w:rsid w:val="004D126C"/>
    <w:rsid w:val="004D4039"/>
    <w:rsid w:val="004E422E"/>
    <w:rsid w:val="004F0C6D"/>
    <w:rsid w:val="004F2758"/>
    <w:rsid w:val="004F798A"/>
    <w:rsid w:val="00505080"/>
    <w:rsid w:val="0052063F"/>
    <w:rsid w:val="005218C4"/>
    <w:rsid w:val="0053100B"/>
    <w:rsid w:val="00532F37"/>
    <w:rsid w:val="00534914"/>
    <w:rsid w:val="00536E99"/>
    <w:rsid w:val="005431F5"/>
    <w:rsid w:val="00550CCA"/>
    <w:rsid w:val="005537C7"/>
    <w:rsid w:val="005701A7"/>
    <w:rsid w:val="00581962"/>
    <w:rsid w:val="00591BFD"/>
    <w:rsid w:val="005965E7"/>
    <w:rsid w:val="005A1418"/>
    <w:rsid w:val="005A3362"/>
    <w:rsid w:val="005B3E0A"/>
    <w:rsid w:val="005B7086"/>
    <w:rsid w:val="005B76C3"/>
    <w:rsid w:val="005C48D2"/>
    <w:rsid w:val="005D3BB3"/>
    <w:rsid w:val="005E0E80"/>
    <w:rsid w:val="005F4C88"/>
    <w:rsid w:val="00606948"/>
    <w:rsid w:val="00610F97"/>
    <w:rsid w:val="006137C4"/>
    <w:rsid w:val="00623581"/>
    <w:rsid w:val="006348D0"/>
    <w:rsid w:val="00635E1A"/>
    <w:rsid w:val="00654C35"/>
    <w:rsid w:val="00660BF6"/>
    <w:rsid w:val="006769E4"/>
    <w:rsid w:val="00681864"/>
    <w:rsid w:val="00685A50"/>
    <w:rsid w:val="00692FDD"/>
    <w:rsid w:val="00696946"/>
    <w:rsid w:val="006B62C2"/>
    <w:rsid w:val="006F1291"/>
    <w:rsid w:val="006F3DBD"/>
    <w:rsid w:val="007135DC"/>
    <w:rsid w:val="007250B7"/>
    <w:rsid w:val="00736F12"/>
    <w:rsid w:val="0073770D"/>
    <w:rsid w:val="00743F68"/>
    <w:rsid w:val="00754954"/>
    <w:rsid w:val="00756E4F"/>
    <w:rsid w:val="0076222C"/>
    <w:rsid w:val="00764A4D"/>
    <w:rsid w:val="007806D3"/>
    <w:rsid w:val="00781854"/>
    <w:rsid w:val="00781F2F"/>
    <w:rsid w:val="00783FC1"/>
    <w:rsid w:val="00791214"/>
    <w:rsid w:val="007A1DBC"/>
    <w:rsid w:val="007A3113"/>
    <w:rsid w:val="007A4C17"/>
    <w:rsid w:val="007A73A6"/>
    <w:rsid w:val="007B1BDF"/>
    <w:rsid w:val="007B1D66"/>
    <w:rsid w:val="007C0E57"/>
    <w:rsid w:val="007C3805"/>
    <w:rsid w:val="007C6CFD"/>
    <w:rsid w:val="007D128F"/>
    <w:rsid w:val="007E00CB"/>
    <w:rsid w:val="007E2E94"/>
    <w:rsid w:val="007E34DA"/>
    <w:rsid w:val="007F3F2E"/>
    <w:rsid w:val="00806C08"/>
    <w:rsid w:val="00812585"/>
    <w:rsid w:val="00830A4E"/>
    <w:rsid w:val="00841EA9"/>
    <w:rsid w:val="0084538B"/>
    <w:rsid w:val="008478CD"/>
    <w:rsid w:val="00847F36"/>
    <w:rsid w:val="008540F2"/>
    <w:rsid w:val="0085429C"/>
    <w:rsid w:val="008651FE"/>
    <w:rsid w:val="00870598"/>
    <w:rsid w:val="00880797"/>
    <w:rsid w:val="008850D5"/>
    <w:rsid w:val="00893BC4"/>
    <w:rsid w:val="008A58AF"/>
    <w:rsid w:val="008B09B4"/>
    <w:rsid w:val="008D47B0"/>
    <w:rsid w:val="008E5B79"/>
    <w:rsid w:val="008F1887"/>
    <w:rsid w:val="008F5D1B"/>
    <w:rsid w:val="008F7BAB"/>
    <w:rsid w:val="00907601"/>
    <w:rsid w:val="00910114"/>
    <w:rsid w:val="00912116"/>
    <w:rsid w:val="00914BF3"/>
    <w:rsid w:val="00916FA8"/>
    <w:rsid w:val="0092745A"/>
    <w:rsid w:val="00931B6C"/>
    <w:rsid w:val="00945B26"/>
    <w:rsid w:val="00945DBE"/>
    <w:rsid w:val="00950876"/>
    <w:rsid w:val="0095379C"/>
    <w:rsid w:val="00957EE0"/>
    <w:rsid w:val="00960DAD"/>
    <w:rsid w:val="009627BE"/>
    <w:rsid w:val="00967BCC"/>
    <w:rsid w:val="009760EF"/>
    <w:rsid w:val="00977549"/>
    <w:rsid w:val="009B4097"/>
    <w:rsid w:val="009C2B97"/>
    <w:rsid w:val="009D5887"/>
    <w:rsid w:val="009E1D5B"/>
    <w:rsid w:val="009E4666"/>
    <w:rsid w:val="009E66B4"/>
    <w:rsid w:val="009F27AD"/>
    <w:rsid w:val="00A05AE4"/>
    <w:rsid w:val="00A062DB"/>
    <w:rsid w:val="00A11F36"/>
    <w:rsid w:val="00A146BE"/>
    <w:rsid w:val="00A25653"/>
    <w:rsid w:val="00A25AFE"/>
    <w:rsid w:val="00A26515"/>
    <w:rsid w:val="00A365A2"/>
    <w:rsid w:val="00A4036B"/>
    <w:rsid w:val="00A569C1"/>
    <w:rsid w:val="00A609E8"/>
    <w:rsid w:val="00A71B1B"/>
    <w:rsid w:val="00A758A8"/>
    <w:rsid w:val="00A77F1C"/>
    <w:rsid w:val="00A870ED"/>
    <w:rsid w:val="00AA14E6"/>
    <w:rsid w:val="00AA301A"/>
    <w:rsid w:val="00AA5DFF"/>
    <w:rsid w:val="00AD46E0"/>
    <w:rsid w:val="00AE2FA1"/>
    <w:rsid w:val="00AE516B"/>
    <w:rsid w:val="00B20CC9"/>
    <w:rsid w:val="00B21F19"/>
    <w:rsid w:val="00B23340"/>
    <w:rsid w:val="00B267EA"/>
    <w:rsid w:val="00B275D7"/>
    <w:rsid w:val="00B31ECF"/>
    <w:rsid w:val="00B40D91"/>
    <w:rsid w:val="00B42C60"/>
    <w:rsid w:val="00B4523A"/>
    <w:rsid w:val="00B50F1D"/>
    <w:rsid w:val="00B51B4A"/>
    <w:rsid w:val="00B67315"/>
    <w:rsid w:val="00B7132C"/>
    <w:rsid w:val="00B758AF"/>
    <w:rsid w:val="00B851E9"/>
    <w:rsid w:val="00BA02C1"/>
    <w:rsid w:val="00BA466B"/>
    <w:rsid w:val="00BA62A7"/>
    <w:rsid w:val="00BB67F3"/>
    <w:rsid w:val="00BC0A02"/>
    <w:rsid w:val="00BC4072"/>
    <w:rsid w:val="00BC6086"/>
    <w:rsid w:val="00BD2C05"/>
    <w:rsid w:val="00BE13E6"/>
    <w:rsid w:val="00BE2AE6"/>
    <w:rsid w:val="00BE3DED"/>
    <w:rsid w:val="00BE45B4"/>
    <w:rsid w:val="00BF1DEA"/>
    <w:rsid w:val="00BF66EC"/>
    <w:rsid w:val="00C0219D"/>
    <w:rsid w:val="00C03763"/>
    <w:rsid w:val="00C332F6"/>
    <w:rsid w:val="00C4684A"/>
    <w:rsid w:val="00C46A00"/>
    <w:rsid w:val="00C5247B"/>
    <w:rsid w:val="00C6179B"/>
    <w:rsid w:val="00C65DDF"/>
    <w:rsid w:val="00C722E2"/>
    <w:rsid w:val="00C745E6"/>
    <w:rsid w:val="00C77A8C"/>
    <w:rsid w:val="00C817A7"/>
    <w:rsid w:val="00C87EA6"/>
    <w:rsid w:val="00C9030E"/>
    <w:rsid w:val="00CC4DA7"/>
    <w:rsid w:val="00CC6ACB"/>
    <w:rsid w:val="00CD4B4F"/>
    <w:rsid w:val="00CD4BA6"/>
    <w:rsid w:val="00CE3936"/>
    <w:rsid w:val="00CF3EEE"/>
    <w:rsid w:val="00D05644"/>
    <w:rsid w:val="00D07C31"/>
    <w:rsid w:val="00D22DA3"/>
    <w:rsid w:val="00D24DE2"/>
    <w:rsid w:val="00D25255"/>
    <w:rsid w:val="00D31FA6"/>
    <w:rsid w:val="00D51DD9"/>
    <w:rsid w:val="00D53A8C"/>
    <w:rsid w:val="00D62205"/>
    <w:rsid w:val="00D76D4C"/>
    <w:rsid w:val="00DA5AAA"/>
    <w:rsid w:val="00DB224D"/>
    <w:rsid w:val="00DB5E4A"/>
    <w:rsid w:val="00DB7A68"/>
    <w:rsid w:val="00DD49AC"/>
    <w:rsid w:val="00DD5CB8"/>
    <w:rsid w:val="00DD6722"/>
    <w:rsid w:val="00DE5EF3"/>
    <w:rsid w:val="00DF0CD2"/>
    <w:rsid w:val="00E02968"/>
    <w:rsid w:val="00E03624"/>
    <w:rsid w:val="00E06C0D"/>
    <w:rsid w:val="00E11AF3"/>
    <w:rsid w:val="00E14024"/>
    <w:rsid w:val="00E17804"/>
    <w:rsid w:val="00E27DB6"/>
    <w:rsid w:val="00E34CEF"/>
    <w:rsid w:val="00E37E94"/>
    <w:rsid w:val="00E547C6"/>
    <w:rsid w:val="00E715AF"/>
    <w:rsid w:val="00E71A9E"/>
    <w:rsid w:val="00E73EBD"/>
    <w:rsid w:val="00E7444E"/>
    <w:rsid w:val="00E80802"/>
    <w:rsid w:val="00E80E21"/>
    <w:rsid w:val="00E850D6"/>
    <w:rsid w:val="00E9167A"/>
    <w:rsid w:val="00E94A99"/>
    <w:rsid w:val="00EC4BE8"/>
    <w:rsid w:val="00EC7E03"/>
    <w:rsid w:val="00EE11E6"/>
    <w:rsid w:val="00EE2C49"/>
    <w:rsid w:val="00F007C4"/>
    <w:rsid w:val="00F01301"/>
    <w:rsid w:val="00F06A93"/>
    <w:rsid w:val="00F1065B"/>
    <w:rsid w:val="00F27AAD"/>
    <w:rsid w:val="00F45C51"/>
    <w:rsid w:val="00F5199E"/>
    <w:rsid w:val="00F5347A"/>
    <w:rsid w:val="00F57415"/>
    <w:rsid w:val="00F61FD0"/>
    <w:rsid w:val="00F62850"/>
    <w:rsid w:val="00F72E7C"/>
    <w:rsid w:val="00F75EB9"/>
    <w:rsid w:val="00F76A9F"/>
    <w:rsid w:val="00F81D72"/>
    <w:rsid w:val="00F87A1D"/>
    <w:rsid w:val="00F9236B"/>
    <w:rsid w:val="00F93789"/>
    <w:rsid w:val="00F93DBA"/>
    <w:rsid w:val="00F95C24"/>
    <w:rsid w:val="00FB10A4"/>
    <w:rsid w:val="00FB77E4"/>
    <w:rsid w:val="00FD0D2C"/>
    <w:rsid w:val="00FE1C8E"/>
    <w:rsid w:val="00FE23AE"/>
    <w:rsid w:val="00FE780C"/>
    <w:rsid w:val="00FF17B8"/>
    <w:rsid w:val="00FF4E7A"/>
    <w:rsid w:val="00FF50F5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E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137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137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lor21">
    <w:name w:val="color_21"/>
    <w:basedOn w:val="a0"/>
    <w:rsid w:val="006137C4"/>
  </w:style>
  <w:style w:type="character" w:customStyle="1" w:styleId="color11">
    <w:name w:val="color_11"/>
    <w:basedOn w:val="a0"/>
    <w:rsid w:val="006137C4"/>
  </w:style>
  <w:style w:type="paragraph" w:styleId="a4">
    <w:name w:val="List Paragraph"/>
    <w:basedOn w:val="a"/>
    <w:uiPriority w:val="34"/>
    <w:qFormat/>
    <w:rsid w:val="001B784B"/>
    <w:pPr>
      <w:spacing w:line="256" w:lineRule="auto"/>
      <w:ind w:left="720"/>
      <w:contextualSpacing/>
    </w:pPr>
    <w:rPr>
      <w:lang w:val="tr-TR"/>
    </w:rPr>
  </w:style>
  <w:style w:type="paragraph" w:customStyle="1" w:styleId="Default">
    <w:name w:val="Default"/>
    <w:rsid w:val="00B67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B3E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lor26">
    <w:name w:val="color_26"/>
    <w:basedOn w:val="a0"/>
    <w:rsid w:val="005B3E0A"/>
  </w:style>
  <w:style w:type="character" w:customStyle="1" w:styleId="color31">
    <w:name w:val="color_31"/>
    <w:basedOn w:val="a0"/>
    <w:rsid w:val="005B3E0A"/>
  </w:style>
  <w:style w:type="character" w:styleId="a5">
    <w:name w:val="Hyperlink"/>
    <w:basedOn w:val="a0"/>
    <w:uiPriority w:val="99"/>
    <w:unhideWhenUsed/>
    <w:rsid w:val="0076222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B7A6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013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A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2A7"/>
  </w:style>
  <w:style w:type="paragraph" w:styleId="a8">
    <w:name w:val="footer"/>
    <w:basedOn w:val="a"/>
    <w:link w:val="a9"/>
    <w:uiPriority w:val="99"/>
    <w:unhideWhenUsed/>
    <w:rsid w:val="00BA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2A7"/>
  </w:style>
  <w:style w:type="character" w:customStyle="1" w:styleId="color32">
    <w:name w:val="color_32"/>
    <w:basedOn w:val="a0"/>
    <w:rsid w:val="003126F8"/>
  </w:style>
  <w:style w:type="character" w:customStyle="1" w:styleId="color33">
    <w:name w:val="color_33"/>
    <w:basedOn w:val="a0"/>
    <w:rsid w:val="003126F8"/>
  </w:style>
  <w:style w:type="paragraph" w:styleId="aa">
    <w:name w:val="No Spacing"/>
    <w:uiPriority w:val="1"/>
    <w:qFormat/>
    <w:rsid w:val="00E11A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29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b">
    <w:name w:val="Balloon Text"/>
    <w:basedOn w:val="a"/>
    <w:link w:val="ac"/>
    <w:uiPriority w:val="99"/>
    <w:semiHidden/>
    <w:unhideWhenUsed/>
    <w:rsid w:val="00C0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4F30F0-FDD6-4A69-8ED4-208E3C68D606}" type="doc">
      <dgm:prSet loTypeId="urn:microsoft.com/office/officeart/2005/8/layout/vList3#1" loCatId="picture" qsTypeId="urn:microsoft.com/office/officeart/2005/8/quickstyle/simple5" qsCatId="simple" csTypeId="urn:microsoft.com/office/officeart/2005/8/colors/accent1_2" csCatId="accent1" phldr="1"/>
      <dgm:spPr/>
    </dgm:pt>
    <dgm:pt modelId="{CD8A39D1-1101-485E-BD41-32BC8864BCB9}">
      <dgm:prSet phldrT="[Metin]"/>
      <dgm:spPr>
        <a:solidFill>
          <a:srgbClr val="3A2B00"/>
        </a:solidFill>
        <a:ln>
          <a:solidFill>
            <a:srgbClr val="3A2B00"/>
          </a:solidFill>
        </a:ln>
      </dgm:spPr>
      <dgm:t>
        <a:bodyPr/>
        <a:lstStyle/>
        <a:p>
          <a:pPr algn="ctr">
            <a:spcAft>
              <a:spcPts val="0"/>
            </a:spcAft>
          </a:pPr>
          <a:r>
            <a:rPr lang="en-GB" b="1">
              <a:latin typeface="Arial Narrow" panose="020B0606020202030204" pitchFamily="34" charset="0"/>
            </a:rPr>
            <a:t>Meeting ID: 835 0388 6748</a:t>
          </a:r>
        </a:p>
        <a:p>
          <a:pPr algn="ctr"/>
          <a:r>
            <a:rPr lang="en-GB" b="1">
              <a:latin typeface="Arial Narrow" panose="020B0606020202030204" pitchFamily="34" charset="0"/>
            </a:rPr>
            <a:t>Passcode: 123456</a:t>
          </a:r>
          <a:endParaRPr lang="tr-TR" b="1">
            <a:latin typeface="Arial Narrow" panose="020B0606020202030204" pitchFamily="34" charset="0"/>
          </a:endParaRPr>
        </a:p>
      </dgm:t>
    </dgm:pt>
    <dgm:pt modelId="{E7D4BC36-5DE7-40F1-B72F-A365E1E1E6D9}" type="parTrans" cxnId="{AFB338EA-FA6E-40FE-B4D3-6375F44550DA}">
      <dgm:prSet/>
      <dgm:spPr/>
      <dgm:t>
        <a:bodyPr/>
        <a:lstStyle/>
        <a:p>
          <a:pPr algn="ctr"/>
          <a:endParaRPr lang="tr-TR"/>
        </a:p>
      </dgm:t>
    </dgm:pt>
    <dgm:pt modelId="{FA27CBA4-2538-4641-8F01-1818C9E785B4}" type="sibTrans" cxnId="{AFB338EA-FA6E-40FE-B4D3-6375F44550DA}">
      <dgm:prSet/>
      <dgm:spPr/>
      <dgm:t>
        <a:bodyPr/>
        <a:lstStyle/>
        <a:p>
          <a:pPr algn="ctr"/>
          <a:endParaRPr lang="tr-TR"/>
        </a:p>
      </dgm:t>
    </dgm:pt>
    <dgm:pt modelId="{99B08772-D0FB-466C-AD1B-11F2AD3EAED9}" type="pres">
      <dgm:prSet presAssocID="{A24F30F0-FDD6-4A69-8ED4-208E3C68D606}" presName="linearFlow" presStyleCnt="0">
        <dgm:presLayoutVars>
          <dgm:dir/>
          <dgm:resizeHandles val="exact"/>
        </dgm:presLayoutVars>
      </dgm:prSet>
      <dgm:spPr/>
    </dgm:pt>
    <dgm:pt modelId="{9CEC8EEE-C226-465F-AF69-06BAE9AFC479}" type="pres">
      <dgm:prSet presAssocID="{CD8A39D1-1101-485E-BD41-32BC8864BCB9}" presName="composite" presStyleCnt="0"/>
      <dgm:spPr/>
    </dgm:pt>
    <dgm:pt modelId="{E80A31F9-2D7D-493C-8E29-C031DC40D94A}" type="pres">
      <dgm:prSet presAssocID="{CD8A39D1-1101-485E-BD41-32BC8864BCB9}" presName="imgShp" presStyleLbl="fgImgPlace1" presStyleIdx="0" presStyleCnt="1" custLinFactNeighborX="5310"/>
      <dgm:spPr>
        <a:prstGeom prst="flowChartOnlineStorage">
          <a:avLst/>
        </a:prstGeom>
        <a:blipFill>
          <a:blip xmlns:r="http://schemas.openxmlformats.org/officeDocument/2006/relationships" r:embed="rId1"/>
          <a:srcRect/>
          <a:stretch>
            <a:fillRect l="-5000" r="-5000"/>
          </a:stretch>
        </a:blipFill>
      </dgm:spPr>
    </dgm:pt>
    <dgm:pt modelId="{D8D0E87F-064B-4FB1-BA8A-C8A2E35134DD}" type="pres">
      <dgm:prSet presAssocID="{CD8A39D1-1101-485E-BD41-32BC8864BCB9}" presName="txShp" presStyleLbl="node1" presStyleIdx="0" presStyleCnt="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AFB338EA-FA6E-40FE-B4D3-6375F44550DA}" srcId="{A24F30F0-FDD6-4A69-8ED4-208E3C68D606}" destId="{CD8A39D1-1101-485E-BD41-32BC8864BCB9}" srcOrd="0" destOrd="0" parTransId="{E7D4BC36-5DE7-40F1-B72F-A365E1E1E6D9}" sibTransId="{FA27CBA4-2538-4641-8F01-1818C9E785B4}"/>
    <dgm:cxn modelId="{EA626DE7-E8B5-4783-ACD1-62093F46F156}" type="presOf" srcId="{CD8A39D1-1101-485E-BD41-32BC8864BCB9}" destId="{D8D0E87F-064B-4FB1-BA8A-C8A2E35134DD}" srcOrd="0" destOrd="0" presId="urn:microsoft.com/office/officeart/2005/8/layout/vList3#1"/>
    <dgm:cxn modelId="{4608AD9E-C3CB-47EA-8482-E6C99B93035A}" type="presOf" srcId="{A24F30F0-FDD6-4A69-8ED4-208E3C68D606}" destId="{99B08772-D0FB-466C-AD1B-11F2AD3EAED9}" srcOrd="0" destOrd="0" presId="urn:microsoft.com/office/officeart/2005/8/layout/vList3#1"/>
    <dgm:cxn modelId="{1B02EB35-3677-45FA-A6B4-540BB93DC811}" type="presParOf" srcId="{99B08772-D0FB-466C-AD1B-11F2AD3EAED9}" destId="{9CEC8EEE-C226-465F-AF69-06BAE9AFC479}" srcOrd="0" destOrd="0" presId="urn:microsoft.com/office/officeart/2005/8/layout/vList3#1"/>
    <dgm:cxn modelId="{0B46F5E2-C14E-4364-AB7C-FC4F8A899296}" type="presParOf" srcId="{9CEC8EEE-C226-465F-AF69-06BAE9AFC479}" destId="{E80A31F9-2D7D-493C-8E29-C031DC40D94A}" srcOrd="0" destOrd="0" presId="urn:microsoft.com/office/officeart/2005/8/layout/vList3#1"/>
    <dgm:cxn modelId="{F377732D-801B-4606-8614-9A20383C6FAA}" type="presParOf" srcId="{9CEC8EEE-C226-465F-AF69-06BAE9AFC479}" destId="{D8D0E87F-064B-4FB1-BA8A-C8A2E35134DD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D0E87F-064B-4FB1-BA8A-C8A2E35134DD}">
      <dsp:nvSpPr>
        <dsp:cNvPr id="0" name=""/>
        <dsp:cNvSpPr/>
      </dsp:nvSpPr>
      <dsp:spPr>
        <a:xfrm rot="10800000">
          <a:off x="1291756" y="0"/>
          <a:ext cx="4060174" cy="1076325"/>
        </a:xfrm>
        <a:prstGeom prst="roundRect">
          <a:avLst/>
        </a:prstGeom>
        <a:solidFill>
          <a:srgbClr val="3A2B00"/>
        </a:solidFill>
        <a:ln>
          <a:solidFill>
            <a:srgbClr val="3A2B0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74629" tIns="95250" rIns="17780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2500" b="1" kern="1200">
              <a:latin typeface="Arial Narrow" panose="020B0606020202030204" pitchFamily="34" charset="0"/>
            </a:rPr>
            <a:t>Meeting ID: 835 0388 6748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</a:pPr>
          <a:r>
            <a:rPr lang="en-GB" sz="2500" b="1" kern="1200">
              <a:latin typeface="Arial Narrow" panose="020B0606020202030204" pitchFamily="34" charset="0"/>
            </a:rPr>
            <a:t>Passcode: 123456</a:t>
          </a:r>
          <a:endParaRPr lang="tr-TR" sz="2500" b="1" kern="1200">
            <a:latin typeface="Arial Narrow" panose="020B0606020202030204" pitchFamily="34" charset="0"/>
          </a:endParaRPr>
        </a:p>
      </dsp:txBody>
      <dsp:txXfrm rot="10800000">
        <a:off x="1291756" y="0"/>
        <a:ext cx="4060174" cy="1076325"/>
      </dsp:txXfrm>
    </dsp:sp>
    <dsp:sp modelId="{E80A31F9-2D7D-493C-8E29-C031DC40D94A}">
      <dsp:nvSpPr>
        <dsp:cNvPr id="0" name=""/>
        <dsp:cNvSpPr/>
      </dsp:nvSpPr>
      <dsp:spPr>
        <a:xfrm>
          <a:off x="810747" y="0"/>
          <a:ext cx="1076325" cy="1076325"/>
        </a:xfrm>
        <a:prstGeom prst="flowChartOnlineStorage">
          <a:avLst/>
        </a:prstGeom>
        <a:blipFill>
          <a:blip xmlns:r="http://schemas.openxmlformats.org/officeDocument/2006/relationships" r:embed="rId1"/>
          <a:srcRect/>
          <a:stretch>
            <a:fillRect l="-5000" r="-5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0D2F3-40A7-4406-80DC-2B4B2CAD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3909</Words>
  <Characters>22282</Characters>
  <Application>Microsoft Office Word</Application>
  <DocSecurity>0</DocSecurity>
  <Lines>185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Movlyanov Atabek</dc:creator>
  <cp:lastModifiedBy>Zhandos</cp:lastModifiedBy>
  <cp:revision>15</cp:revision>
  <cp:lastPrinted>2021-05-13T01:11:00Z</cp:lastPrinted>
  <dcterms:created xsi:type="dcterms:W3CDTF">2021-11-09T16:56:00Z</dcterms:created>
  <dcterms:modified xsi:type="dcterms:W3CDTF">2021-11-15T11:27:00Z</dcterms:modified>
</cp:coreProperties>
</file>